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6D4C1" w14:textId="77777777" w:rsidR="00C161F4" w:rsidRDefault="00000000">
      <w:pPr>
        <w:pStyle w:val="GvdeMetni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3B0ED79D" wp14:editId="43728730">
            <wp:simplePos x="0" y="0"/>
            <wp:positionH relativeFrom="page">
              <wp:posOffset>539750</wp:posOffset>
            </wp:positionH>
            <wp:positionV relativeFrom="page">
              <wp:posOffset>431800</wp:posOffset>
            </wp:positionV>
            <wp:extent cx="1615439" cy="4635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39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6CB2A6" w14:textId="77777777" w:rsidR="00C161F4" w:rsidRDefault="00C161F4">
      <w:pPr>
        <w:pStyle w:val="GvdeMetni"/>
        <w:rPr>
          <w:rFonts w:ascii="Times New Roman"/>
          <w:sz w:val="20"/>
        </w:rPr>
      </w:pPr>
    </w:p>
    <w:p w14:paraId="010E6F89" w14:textId="77777777" w:rsidR="00C161F4" w:rsidRDefault="00C161F4">
      <w:pPr>
        <w:pStyle w:val="GvdeMetni"/>
        <w:spacing w:before="1"/>
        <w:rPr>
          <w:rFonts w:ascii="Times New Roman"/>
          <w:sz w:val="16"/>
        </w:rPr>
      </w:pPr>
    </w:p>
    <w:p w14:paraId="0DA00A3B" w14:textId="4F75AEB9" w:rsidR="000A4EF7" w:rsidRPr="000A4EF7" w:rsidRDefault="00000000" w:rsidP="000A4EF7">
      <w:pPr>
        <w:tabs>
          <w:tab w:val="left" w:pos="1731"/>
        </w:tabs>
        <w:spacing w:before="67"/>
        <w:ind w:right="4723"/>
        <w:jc w:val="center"/>
        <w:rPr>
          <w:color w:val="3E3937"/>
          <w:spacing w:val="-5"/>
          <w:sz w:val="26"/>
        </w:rPr>
      </w:pPr>
      <w:r>
        <w:rPr>
          <w:color w:val="0D4093"/>
          <w:spacing w:val="-6"/>
          <w:sz w:val="18"/>
        </w:rPr>
        <w:t>KİŞİSEL</w:t>
      </w:r>
      <w:r>
        <w:rPr>
          <w:color w:val="0D4093"/>
          <w:spacing w:val="-18"/>
          <w:sz w:val="18"/>
        </w:rPr>
        <w:t xml:space="preserve"> </w:t>
      </w:r>
      <w:r>
        <w:rPr>
          <w:color w:val="0D4093"/>
          <w:spacing w:val="-7"/>
          <w:sz w:val="18"/>
        </w:rPr>
        <w:t>BİLGİLER</w:t>
      </w:r>
      <w:r>
        <w:rPr>
          <w:color w:val="0D4093"/>
          <w:spacing w:val="-7"/>
          <w:sz w:val="18"/>
        </w:rPr>
        <w:tab/>
      </w:r>
      <w:r>
        <w:rPr>
          <w:color w:val="3E3937"/>
          <w:spacing w:val="-5"/>
          <w:sz w:val="26"/>
        </w:rPr>
        <w:t>Damla</w:t>
      </w:r>
      <w:r>
        <w:rPr>
          <w:color w:val="3E3937"/>
          <w:spacing w:val="-6"/>
          <w:sz w:val="26"/>
        </w:rPr>
        <w:t xml:space="preserve"> </w:t>
      </w:r>
      <w:r w:rsidR="005B691D">
        <w:rPr>
          <w:color w:val="3E3937"/>
          <w:spacing w:val="-5"/>
          <w:sz w:val="26"/>
        </w:rPr>
        <w:t>Dönmez</w:t>
      </w:r>
    </w:p>
    <w:p w14:paraId="347A5E4F" w14:textId="77777777" w:rsidR="00C161F4" w:rsidRDefault="00C161F4">
      <w:pPr>
        <w:pStyle w:val="GvdeMetni"/>
        <w:spacing w:before="5"/>
        <w:rPr>
          <w:sz w:val="21"/>
        </w:rPr>
      </w:pPr>
    </w:p>
    <w:p w14:paraId="5E645B41" w14:textId="5602C9C1" w:rsidR="00EC31F2" w:rsidRDefault="005B691D">
      <w:pPr>
        <w:pStyle w:val="GvdeMetni"/>
        <w:spacing w:line="362" w:lineRule="auto"/>
        <w:ind w:left="2944" w:right="1096"/>
        <w:rPr>
          <w:color w:val="3E3937"/>
          <w:spacing w:val="-7"/>
        </w:rPr>
      </w:pPr>
      <w:r>
        <w:pict w14:anchorId="73FEC4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png" o:spid="_x0000_i1025" type="#_x0000_t75" style="width:9.75pt;height:11.25pt;visibility:visible;mso-wrap-style:square">
            <v:imagedata r:id="rId7" o:title=""/>
          </v:shape>
        </w:pict>
      </w:r>
      <w:r w:rsidR="00EC31F2">
        <w:rPr>
          <w:rFonts w:ascii="Times New Roman" w:hAnsi="Times New Roman"/>
          <w:sz w:val="20"/>
        </w:rPr>
        <w:t xml:space="preserve"> </w:t>
      </w:r>
      <w:r w:rsidR="00EC31F2">
        <w:rPr>
          <w:rFonts w:ascii="Times New Roman" w:hAnsi="Times New Roman"/>
          <w:spacing w:val="20"/>
          <w:sz w:val="20"/>
        </w:rPr>
        <w:t xml:space="preserve"> </w:t>
      </w:r>
      <w:r w:rsidR="00EC31F2">
        <w:rPr>
          <w:color w:val="3E3937"/>
          <w:spacing w:val="-7"/>
        </w:rPr>
        <w:t>Karapınar mahallesi 1182. Sokak 15/10 Dikmen Çankaya / Ankara</w:t>
      </w:r>
    </w:p>
    <w:p w14:paraId="5580C2A5" w14:textId="72205B88" w:rsidR="00C161F4" w:rsidRDefault="00000000">
      <w:pPr>
        <w:pStyle w:val="GvdeMetni"/>
        <w:spacing w:line="362" w:lineRule="auto"/>
        <w:ind w:left="2944" w:right="1096"/>
      </w:pPr>
      <w:r>
        <w:rPr>
          <w:noProof/>
          <w:color w:val="3E3937"/>
          <w:position w:val="-2"/>
        </w:rPr>
        <w:drawing>
          <wp:inline distT="0" distB="0" distL="0" distR="0" wp14:anchorId="23D3F598" wp14:editId="1581994B">
            <wp:extent cx="125730" cy="12827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3E3937"/>
        </w:rPr>
        <w:t xml:space="preserve">   </w:t>
      </w:r>
      <w:r>
        <w:rPr>
          <w:rFonts w:ascii="Times New Roman" w:hAnsi="Times New Roman"/>
          <w:color w:val="3E3937"/>
          <w:spacing w:val="-14"/>
        </w:rPr>
        <w:t xml:space="preserve"> </w:t>
      </w:r>
      <w:r>
        <w:rPr>
          <w:color w:val="3E3937"/>
          <w:spacing w:val="-6"/>
        </w:rPr>
        <w:t xml:space="preserve">0507 </w:t>
      </w:r>
      <w:r>
        <w:rPr>
          <w:color w:val="3E3937"/>
          <w:spacing w:val="-5"/>
        </w:rPr>
        <w:t xml:space="preserve">027 </w:t>
      </w:r>
      <w:r>
        <w:rPr>
          <w:color w:val="3E3937"/>
          <w:spacing w:val="-4"/>
        </w:rPr>
        <w:t>83</w:t>
      </w:r>
      <w:r>
        <w:rPr>
          <w:color w:val="3E3937"/>
          <w:spacing w:val="-20"/>
        </w:rPr>
        <w:t xml:space="preserve"> </w:t>
      </w:r>
      <w:r>
        <w:rPr>
          <w:color w:val="3E3937"/>
          <w:spacing w:val="-4"/>
        </w:rPr>
        <w:t>27</w:t>
      </w:r>
    </w:p>
    <w:p w14:paraId="47B81024" w14:textId="77777777" w:rsidR="00C161F4" w:rsidRDefault="00000000">
      <w:pPr>
        <w:pStyle w:val="GvdeMetni"/>
        <w:spacing w:before="26"/>
        <w:ind w:left="2944" w:right="1096"/>
      </w:pPr>
      <w:r>
        <w:rPr>
          <w:noProof/>
          <w:position w:val="-5"/>
        </w:rPr>
        <w:drawing>
          <wp:inline distT="0" distB="0" distL="0" distR="0" wp14:anchorId="27E29A41" wp14:editId="3B447872">
            <wp:extent cx="125730" cy="14350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" cy="14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11"/>
          <w:sz w:val="20"/>
        </w:rPr>
        <w:t xml:space="preserve"> </w:t>
      </w:r>
      <w:hyperlink r:id="rId10">
        <w:r w:rsidR="00C161F4">
          <w:rPr>
            <w:color w:val="3E3937"/>
            <w:spacing w:val="-7"/>
          </w:rPr>
          <w:t>damladmzdamla@gmail.com</w:t>
        </w:r>
      </w:hyperlink>
    </w:p>
    <w:p w14:paraId="7B500F4A" w14:textId="77777777" w:rsidR="00C161F4" w:rsidRDefault="00C161F4">
      <w:pPr>
        <w:pStyle w:val="GvdeMetni"/>
        <w:rPr>
          <w:sz w:val="26"/>
        </w:rPr>
      </w:pPr>
    </w:p>
    <w:p w14:paraId="49677E65" w14:textId="77777777" w:rsidR="00C161F4" w:rsidRDefault="00000000">
      <w:pPr>
        <w:pStyle w:val="GvdeMetni"/>
        <w:tabs>
          <w:tab w:val="left" w:pos="2945"/>
        </w:tabs>
        <w:ind w:left="1630"/>
      </w:pPr>
      <w:r>
        <w:rPr>
          <w:color w:val="0D4093"/>
          <w:spacing w:val="-4"/>
        </w:rPr>
        <w:t>İŞ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6"/>
        </w:rPr>
        <w:t>DENEYİMİ</w:t>
      </w:r>
      <w:r>
        <w:rPr>
          <w:color w:val="0D4093"/>
          <w:spacing w:val="-6"/>
        </w:rPr>
        <w:tab/>
      </w:r>
      <w:r>
        <w:rPr>
          <w:noProof/>
          <w:color w:val="0D4093"/>
          <w:position w:val="-3"/>
        </w:rPr>
        <w:drawing>
          <wp:inline distT="0" distB="0" distL="0" distR="0" wp14:anchorId="4CCD762B" wp14:editId="013B37C7">
            <wp:extent cx="4787899" cy="8890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899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8D3EA" w14:textId="77777777" w:rsidR="00C161F4" w:rsidRDefault="00C161F4">
      <w:pPr>
        <w:pStyle w:val="GvdeMetni"/>
        <w:spacing w:before="5"/>
        <w:rPr>
          <w:sz w:val="16"/>
        </w:rPr>
      </w:pPr>
    </w:p>
    <w:p w14:paraId="2A968F13" w14:textId="77777777" w:rsidR="00C161F4" w:rsidRDefault="00000000">
      <w:pPr>
        <w:tabs>
          <w:tab w:val="left" w:pos="2945"/>
        </w:tabs>
        <w:ind w:left="1340" w:right="1096"/>
      </w:pPr>
      <w:r>
        <w:rPr>
          <w:color w:val="0D4093"/>
          <w:spacing w:val="-7"/>
          <w:position w:val="1"/>
          <w:sz w:val="18"/>
        </w:rPr>
        <w:t>06/2014–09/2014</w:t>
      </w:r>
      <w:r>
        <w:rPr>
          <w:color w:val="0D4093"/>
          <w:spacing w:val="-7"/>
          <w:position w:val="1"/>
          <w:sz w:val="18"/>
        </w:rPr>
        <w:tab/>
      </w:r>
      <w:r>
        <w:rPr>
          <w:color w:val="0D4093"/>
          <w:spacing w:val="-6"/>
        </w:rPr>
        <w:t>Öğretmen</w:t>
      </w:r>
    </w:p>
    <w:p w14:paraId="6CFBA849" w14:textId="77777777" w:rsidR="00C161F4" w:rsidRDefault="00000000">
      <w:pPr>
        <w:pStyle w:val="GvdeMetni"/>
        <w:spacing w:before="56"/>
        <w:ind w:left="2946" w:right="1096"/>
      </w:pPr>
      <w:r>
        <w:rPr>
          <w:color w:val="3E3937"/>
        </w:rPr>
        <w:t>Armonim Etüt Merkezi, Ankara (Türkiye)</w:t>
      </w:r>
    </w:p>
    <w:p w14:paraId="0D73F74D" w14:textId="77777777" w:rsidR="00C161F4" w:rsidRDefault="00000000">
      <w:pPr>
        <w:pStyle w:val="GvdeMetni"/>
        <w:spacing w:before="113"/>
        <w:ind w:left="2946" w:right="810"/>
      </w:pPr>
      <w:r>
        <w:rPr>
          <w:color w:val="3E3937"/>
          <w:spacing w:val="-6"/>
        </w:rPr>
        <w:t xml:space="preserve">İlköğretim öğrencilerine yönelik okula destek eğitimi veren </w:t>
      </w:r>
      <w:r>
        <w:rPr>
          <w:color w:val="3E3937"/>
          <w:spacing w:val="-5"/>
        </w:rPr>
        <w:t xml:space="preserve">bir </w:t>
      </w:r>
      <w:r>
        <w:rPr>
          <w:color w:val="3E3937"/>
          <w:spacing w:val="-6"/>
        </w:rPr>
        <w:t xml:space="preserve">kurumda </w:t>
      </w:r>
      <w:r>
        <w:rPr>
          <w:color w:val="3E3937"/>
          <w:spacing w:val="-5"/>
        </w:rPr>
        <w:t xml:space="preserve">tüm </w:t>
      </w:r>
      <w:r>
        <w:rPr>
          <w:color w:val="3E3937"/>
          <w:spacing w:val="-6"/>
        </w:rPr>
        <w:t>derslere yardımcı öğretmen olarak görev aldım.</w:t>
      </w:r>
    </w:p>
    <w:p w14:paraId="34E30556" w14:textId="77777777" w:rsidR="00C161F4" w:rsidRDefault="00C161F4">
      <w:pPr>
        <w:pStyle w:val="GvdeMetni"/>
      </w:pPr>
    </w:p>
    <w:p w14:paraId="04508F36" w14:textId="77777777" w:rsidR="00C161F4" w:rsidRDefault="00C161F4">
      <w:pPr>
        <w:pStyle w:val="GvdeMetni"/>
        <w:spacing w:before="1"/>
      </w:pPr>
    </w:p>
    <w:p w14:paraId="2192AB5D" w14:textId="77777777" w:rsidR="00C161F4" w:rsidRDefault="00000000">
      <w:pPr>
        <w:tabs>
          <w:tab w:val="left" w:pos="2945"/>
        </w:tabs>
        <w:ind w:left="1340" w:right="1096"/>
      </w:pPr>
      <w:r>
        <w:rPr>
          <w:color w:val="0D4093"/>
          <w:spacing w:val="-7"/>
          <w:position w:val="1"/>
          <w:sz w:val="18"/>
        </w:rPr>
        <w:t>06/2015–09/2015</w:t>
      </w:r>
      <w:r>
        <w:rPr>
          <w:color w:val="0D4093"/>
          <w:spacing w:val="-7"/>
          <w:position w:val="1"/>
          <w:sz w:val="18"/>
        </w:rPr>
        <w:tab/>
      </w:r>
      <w:r>
        <w:rPr>
          <w:color w:val="0D4093"/>
          <w:spacing w:val="-6"/>
        </w:rPr>
        <w:t>Finansal</w:t>
      </w:r>
      <w:r>
        <w:rPr>
          <w:color w:val="0D4093"/>
          <w:spacing w:val="-8"/>
        </w:rPr>
        <w:t xml:space="preserve"> </w:t>
      </w:r>
      <w:r>
        <w:rPr>
          <w:color w:val="0D4093"/>
          <w:spacing w:val="-6"/>
        </w:rPr>
        <w:t>Danışman</w:t>
      </w:r>
    </w:p>
    <w:p w14:paraId="12C4D0BA" w14:textId="77777777" w:rsidR="00C161F4" w:rsidRDefault="00000000">
      <w:pPr>
        <w:pStyle w:val="GvdeMetni"/>
        <w:spacing w:before="56"/>
        <w:ind w:left="2946" w:right="1096"/>
      </w:pPr>
      <w:r>
        <w:rPr>
          <w:color w:val="3E3937"/>
        </w:rPr>
        <w:t>Liya Grup Sigorta, Ankara (Türkiye)</w:t>
      </w:r>
    </w:p>
    <w:p w14:paraId="23881D0E" w14:textId="77777777" w:rsidR="00C161F4" w:rsidRDefault="00000000">
      <w:pPr>
        <w:pStyle w:val="GvdeMetni"/>
        <w:spacing w:before="113"/>
        <w:ind w:left="2946" w:right="305"/>
      </w:pPr>
      <w:r>
        <w:rPr>
          <w:color w:val="3E3937"/>
          <w:spacing w:val="-6"/>
        </w:rPr>
        <w:t xml:space="preserve">Aegon Emeklilik Sigorta paketlerinin satışını yapan </w:t>
      </w:r>
      <w:r>
        <w:rPr>
          <w:color w:val="3E3937"/>
          <w:spacing w:val="-5"/>
        </w:rPr>
        <w:t xml:space="preserve">bir </w:t>
      </w:r>
      <w:r>
        <w:rPr>
          <w:color w:val="3E3937"/>
          <w:spacing w:val="-6"/>
        </w:rPr>
        <w:t>firmada finans danışmanı olarak görev aldım. Müşterileri ziyaret ederek talep toplama işlemi gerçekleştirildi.</w:t>
      </w:r>
    </w:p>
    <w:p w14:paraId="37CF5F61" w14:textId="77777777" w:rsidR="00C161F4" w:rsidRDefault="00C161F4">
      <w:pPr>
        <w:pStyle w:val="GvdeMetni"/>
      </w:pPr>
    </w:p>
    <w:p w14:paraId="298AD60B" w14:textId="77777777" w:rsidR="00C161F4" w:rsidRDefault="00C161F4">
      <w:pPr>
        <w:pStyle w:val="GvdeMetni"/>
        <w:spacing w:before="1"/>
      </w:pPr>
    </w:p>
    <w:p w14:paraId="4E423A9D" w14:textId="77777777" w:rsidR="00C161F4" w:rsidRDefault="00000000">
      <w:pPr>
        <w:tabs>
          <w:tab w:val="left" w:pos="2945"/>
        </w:tabs>
        <w:ind w:left="1340" w:right="1096"/>
      </w:pPr>
      <w:r>
        <w:rPr>
          <w:color w:val="0D4093"/>
          <w:spacing w:val="-7"/>
          <w:position w:val="1"/>
          <w:sz w:val="18"/>
        </w:rPr>
        <w:t>03/2014–05/2014</w:t>
      </w:r>
      <w:r>
        <w:rPr>
          <w:color w:val="0D4093"/>
          <w:spacing w:val="-7"/>
          <w:position w:val="1"/>
          <w:sz w:val="18"/>
        </w:rPr>
        <w:tab/>
      </w:r>
      <w:r>
        <w:rPr>
          <w:color w:val="0D4093"/>
          <w:spacing w:val="-8"/>
        </w:rPr>
        <w:t xml:space="preserve">Veri </w:t>
      </w:r>
      <w:r>
        <w:rPr>
          <w:color w:val="0D4093"/>
          <w:spacing w:val="-6"/>
        </w:rPr>
        <w:t>Giriş</w:t>
      </w:r>
      <w:r>
        <w:rPr>
          <w:color w:val="0D4093"/>
          <w:spacing w:val="-9"/>
        </w:rPr>
        <w:t xml:space="preserve"> </w:t>
      </w:r>
      <w:r>
        <w:rPr>
          <w:color w:val="0D4093"/>
          <w:spacing w:val="-6"/>
        </w:rPr>
        <w:t>Elemanı</w:t>
      </w:r>
    </w:p>
    <w:p w14:paraId="5DCF71F9" w14:textId="77777777" w:rsidR="00C161F4" w:rsidRDefault="00000000">
      <w:pPr>
        <w:pStyle w:val="GvdeMetni"/>
        <w:spacing w:before="56"/>
        <w:ind w:left="2946" w:right="1096"/>
      </w:pPr>
      <w:r>
        <w:rPr>
          <w:color w:val="3E3937"/>
        </w:rPr>
        <w:t>Hacettepe Üniversitesi Nüfus Etütleri Enstitüsü, Ankara (Türkiye)</w:t>
      </w:r>
    </w:p>
    <w:p w14:paraId="7A544E98" w14:textId="77777777" w:rsidR="00C161F4" w:rsidRDefault="00000000">
      <w:pPr>
        <w:pStyle w:val="GvdeMetni"/>
        <w:spacing w:before="113"/>
        <w:ind w:left="2946"/>
      </w:pPr>
      <w:r>
        <w:rPr>
          <w:color w:val="3E3937"/>
          <w:spacing w:val="-6"/>
        </w:rPr>
        <w:t xml:space="preserve">Türkiye </w:t>
      </w:r>
      <w:r>
        <w:rPr>
          <w:color w:val="3E3937"/>
          <w:spacing w:val="-5"/>
        </w:rPr>
        <w:t xml:space="preserve">Nüfus </w:t>
      </w:r>
      <w:r>
        <w:rPr>
          <w:color w:val="3E3937"/>
          <w:spacing w:val="-3"/>
        </w:rPr>
        <w:t xml:space="preserve">ve </w:t>
      </w:r>
      <w:r>
        <w:rPr>
          <w:color w:val="3E3937"/>
          <w:spacing w:val="-6"/>
        </w:rPr>
        <w:t xml:space="preserve">Sağlık Araştırması kapsamında sahada tutulan görüşme formlarının SPSS istatistik </w:t>
      </w:r>
      <w:r>
        <w:rPr>
          <w:color w:val="3E3937"/>
          <w:spacing w:val="-5"/>
        </w:rPr>
        <w:t xml:space="preserve">paket </w:t>
      </w:r>
      <w:r>
        <w:rPr>
          <w:color w:val="3E3937"/>
          <w:spacing w:val="-6"/>
        </w:rPr>
        <w:t xml:space="preserve">programı aracılığı </w:t>
      </w:r>
      <w:r>
        <w:rPr>
          <w:color w:val="3E3937"/>
          <w:spacing w:val="-4"/>
        </w:rPr>
        <w:t xml:space="preserve">ile </w:t>
      </w:r>
      <w:r>
        <w:rPr>
          <w:color w:val="3E3937"/>
          <w:spacing w:val="-6"/>
        </w:rPr>
        <w:t>elektronik ortama aktarılması.</w:t>
      </w:r>
    </w:p>
    <w:p w14:paraId="0F582810" w14:textId="77777777" w:rsidR="00C161F4" w:rsidRDefault="00C161F4">
      <w:pPr>
        <w:pStyle w:val="GvdeMetni"/>
      </w:pPr>
    </w:p>
    <w:p w14:paraId="4405B79E" w14:textId="77777777" w:rsidR="00C161F4" w:rsidRDefault="00C161F4">
      <w:pPr>
        <w:pStyle w:val="GvdeMetni"/>
        <w:spacing w:before="1"/>
      </w:pPr>
    </w:p>
    <w:p w14:paraId="2A61FF04" w14:textId="77777777" w:rsidR="00C161F4" w:rsidRDefault="00000000">
      <w:pPr>
        <w:tabs>
          <w:tab w:val="left" w:pos="2945"/>
        </w:tabs>
        <w:ind w:left="1340" w:right="1096"/>
      </w:pPr>
      <w:r>
        <w:rPr>
          <w:color w:val="0D4093"/>
          <w:spacing w:val="-7"/>
          <w:position w:val="1"/>
          <w:sz w:val="18"/>
        </w:rPr>
        <w:t>06/2016–06/2017</w:t>
      </w:r>
      <w:r>
        <w:rPr>
          <w:color w:val="0D4093"/>
          <w:spacing w:val="-7"/>
          <w:position w:val="1"/>
          <w:sz w:val="18"/>
        </w:rPr>
        <w:tab/>
      </w:r>
      <w:r>
        <w:rPr>
          <w:color w:val="0D4093"/>
          <w:spacing w:val="-8"/>
        </w:rPr>
        <w:t xml:space="preserve">Yazılım </w:t>
      </w:r>
      <w:r>
        <w:rPr>
          <w:color w:val="0D4093"/>
        </w:rPr>
        <w:t xml:space="preserve">- </w:t>
      </w:r>
      <w:r>
        <w:rPr>
          <w:color w:val="0D4093"/>
          <w:spacing w:val="-6"/>
        </w:rPr>
        <w:t>Destek</w:t>
      </w:r>
      <w:r>
        <w:rPr>
          <w:color w:val="0D4093"/>
          <w:spacing w:val="-21"/>
        </w:rPr>
        <w:t xml:space="preserve"> </w:t>
      </w:r>
      <w:r>
        <w:rPr>
          <w:color w:val="0D4093"/>
          <w:spacing w:val="-6"/>
        </w:rPr>
        <w:t>Personeli</w:t>
      </w:r>
    </w:p>
    <w:p w14:paraId="0C811565" w14:textId="77777777" w:rsidR="00C161F4" w:rsidRDefault="00000000">
      <w:pPr>
        <w:pStyle w:val="GvdeMetni"/>
        <w:spacing w:before="56"/>
        <w:ind w:left="2946" w:right="1096"/>
      </w:pPr>
      <w:r>
        <w:rPr>
          <w:color w:val="3E3937"/>
        </w:rPr>
        <w:t>Proliz Yazılım, Ankara (Türkiye)</w:t>
      </w:r>
    </w:p>
    <w:p w14:paraId="4F1E8E78" w14:textId="77777777" w:rsidR="00C161F4" w:rsidRDefault="00000000">
      <w:pPr>
        <w:pStyle w:val="GvdeMetni"/>
        <w:spacing w:before="113"/>
        <w:ind w:left="2946" w:right="99"/>
        <w:rPr>
          <w:color w:val="3E3937"/>
          <w:spacing w:val="-6"/>
        </w:rPr>
      </w:pPr>
      <w:r>
        <w:rPr>
          <w:color w:val="3E3937"/>
          <w:spacing w:val="-6"/>
        </w:rPr>
        <w:t xml:space="preserve">Öğrenci İşleri </w:t>
      </w:r>
      <w:r>
        <w:rPr>
          <w:color w:val="3E3937"/>
        </w:rPr>
        <w:t xml:space="preserve">, </w:t>
      </w:r>
      <w:r>
        <w:rPr>
          <w:color w:val="3E3937"/>
          <w:spacing w:val="-5"/>
        </w:rPr>
        <w:t xml:space="preserve">Ek Ders </w:t>
      </w:r>
      <w:r>
        <w:rPr>
          <w:color w:val="3E3937"/>
          <w:spacing w:val="-3"/>
        </w:rPr>
        <w:t xml:space="preserve">ve </w:t>
      </w:r>
      <w:r>
        <w:rPr>
          <w:color w:val="3E3937"/>
          <w:spacing w:val="-6"/>
        </w:rPr>
        <w:t xml:space="preserve">Personel </w:t>
      </w:r>
      <w:r>
        <w:rPr>
          <w:color w:val="3E3937"/>
          <w:spacing w:val="-7"/>
        </w:rPr>
        <w:t xml:space="preserve">Otomasyonu </w:t>
      </w:r>
      <w:r>
        <w:rPr>
          <w:color w:val="3E3937"/>
          <w:spacing w:val="-6"/>
        </w:rPr>
        <w:t xml:space="preserve">alanında çalışma yürüten yazılım firmasında otomasyonun kullanımı alanında üniversite </w:t>
      </w:r>
      <w:r>
        <w:rPr>
          <w:color w:val="3E3937"/>
          <w:spacing w:val="-7"/>
        </w:rPr>
        <w:t xml:space="preserve">personellerine </w:t>
      </w:r>
      <w:r>
        <w:rPr>
          <w:color w:val="3E3937"/>
          <w:spacing w:val="-6"/>
        </w:rPr>
        <w:t xml:space="preserve">eğitim </w:t>
      </w:r>
      <w:r>
        <w:rPr>
          <w:color w:val="3E3937"/>
          <w:spacing w:val="-3"/>
        </w:rPr>
        <w:t xml:space="preserve">ve </w:t>
      </w:r>
      <w:r>
        <w:rPr>
          <w:color w:val="3E3937"/>
          <w:spacing w:val="-6"/>
        </w:rPr>
        <w:t xml:space="preserve">destek verilmesi, üniversitenin ihtiyaçları </w:t>
      </w:r>
      <w:r>
        <w:rPr>
          <w:color w:val="3E3937"/>
          <w:spacing w:val="-7"/>
        </w:rPr>
        <w:t xml:space="preserve">doğrultusunda </w:t>
      </w:r>
      <w:r>
        <w:rPr>
          <w:color w:val="3E3937"/>
          <w:spacing w:val="-6"/>
        </w:rPr>
        <w:t xml:space="preserve">PL/Sql aracılığı </w:t>
      </w:r>
      <w:r>
        <w:rPr>
          <w:color w:val="3E3937"/>
          <w:spacing w:val="-4"/>
        </w:rPr>
        <w:t xml:space="preserve">ile </w:t>
      </w:r>
      <w:r>
        <w:rPr>
          <w:color w:val="3E3937"/>
          <w:spacing w:val="-6"/>
        </w:rPr>
        <w:t xml:space="preserve">rapor tasarımı gerçekleştirilmesi </w:t>
      </w:r>
      <w:r>
        <w:rPr>
          <w:color w:val="3E3937"/>
          <w:spacing w:val="-3"/>
        </w:rPr>
        <w:t xml:space="preserve">ve </w:t>
      </w:r>
      <w:r>
        <w:rPr>
          <w:color w:val="3E3937"/>
          <w:spacing w:val="-6"/>
        </w:rPr>
        <w:t xml:space="preserve">yazılım </w:t>
      </w:r>
      <w:r>
        <w:rPr>
          <w:color w:val="3E3937"/>
          <w:spacing w:val="-7"/>
        </w:rPr>
        <w:t xml:space="preserve">ihtiyaçlarının </w:t>
      </w:r>
      <w:r>
        <w:rPr>
          <w:color w:val="3E3937"/>
          <w:spacing w:val="-6"/>
        </w:rPr>
        <w:t xml:space="preserve">karşılanması alanında görev aldım. Destek verilen sistem </w:t>
      </w:r>
      <w:r>
        <w:rPr>
          <w:color w:val="3E3937"/>
          <w:spacing w:val="-5"/>
        </w:rPr>
        <w:t xml:space="preserve">web </w:t>
      </w:r>
      <w:r>
        <w:rPr>
          <w:color w:val="3E3937"/>
          <w:spacing w:val="-6"/>
        </w:rPr>
        <w:t xml:space="preserve">tabanlı </w:t>
      </w:r>
      <w:r>
        <w:rPr>
          <w:color w:val="3E3937"/>
          <w:spacing w:val="-5"/>
        </w:rPr>
        <w:t xml:space="preserve">olup </w:t>
      </w:r>
      <w:r>
        <w:rPr>
          <w:color w:val="3E3937"/>
          <w:spacing w:val="-6"/>
        </w:rPr>
        <w:t xml:space="preserve">asp.net </w:t>
      </w:r>
      <w:r>
        <w:rPr>
          <w:color w:val="3E3937"/>
          <w:spacing w:val="-3"/>
        </w:rPr>
        <w:t xml:space="preserve">ve </w:t>
      </w:r>
      <w:r>
        <w:rPr>
          <w:color w:val="3E3937"/>
          <w:spacing w:val="-6"/>
        </w:rPr>
        <w:t xml:space="preserve">oracle </w:t>
      </w:r>
      <w:r>
        <w:rPr>
          <w:color w:val="3E3937"/>
          <w:spacing w:val="-5"/>
        </w:rPr>
        <w:t xml:space="preserve">veri </w:t>
      </w:r>
      <w:r>
        <w:rPr>
          <w:color w:val="3E3937"/>
          <w:spacing w:val="-6"/>
        </w:rPr>
        <w:t xml:space="preserve">tabanı </w:t>
      </w:r>
      <w:r>
        <w:rPr>
          <w:color w:val="3E3937"/>
          <w:spacing w:val="-4"/>
        </w:rPr>
        <w:t xml:space="preserve">ile </w:t>
      </w:r>
      <w:r>
        <w:rPr>
          <w:color w:val="3E3937"/>
          <w:spacing w:val="-7"/>
        </w:rPr>
        <w:t xml:space="preserve">işlemektedir. </w:t>
      </w:r>
      <w:r>
        <w:rPr>
          <w:color w:val="3E3937"/>
          <w:spacing w:val="-6"/>
        </w:rPr>
        <w:t xml:space="preserve">Üniversitelerin </w:t>
      </w:r>
      <w:r>
        <w:rPr>
          <w:color w:val="3E3937"/>
          <w:spacing w:val="-5"/>
        </w:rPr>
        <w:t xml:space="preserve">veri </w:t>
      </w:r>
      <w:r>
        <w:rPr>
          <w:color w:val="3E3937"/>
          <w:spacing w:val="-6"/>
        </w:rPr>
        <w:t xml:space="preserve">aktarımı döneminde sistem üzerine öğrencilerin </w:t>
      </w:r>
      <w:r>
        <w:rPr>
          <w:color w:val="3E3937"/>
          <w:spacing w:val="-7"/>
        </w:rPr>
        <w:t xml:space="preserve">kayıtlarının </w:t>
      </w:r>
      <w:r>
        <w:rPr>
          <w:color w:val="3E3937"/>
          <w:spacing w:val="-6"/>
        </w:rPr>
        <w:t xml:space="preserve">aktarılması </w:t>
      </w:r>
      <w:r>
        <w:rPr>
          <w:color w:val="3E3937"/>
          <w:spacing w:val="-3"/>
        </w:rPr>
        <w:t xml:space="preserve">ve </w:t>
      </w:r>
      <w:r>
        <w:rPr>
          <w:color w:val="3E3937"/>
          <w:spacing w:val="-6"/>
        </w:rPr>
        <w:t xml:space="preserve">bilgilerinin işlenmesi </w:t>
      </w:r>
      <w:r>
        <w:rPr>
          <w:color w:val="3E3937"/>
          <w:spacing w:val="-7"/>
        </w:rPr>
        <w:t xml:space="preserve">alanında </w:t>
      </w:r>
      <w:r>
        <w:rPr>
          <w:color w:val="3E3937"/>
          <w:spacing w:val="-6"/>
        </w:rPr>
        <w:t xml:space="preserve">hizmette bulundum. </w:t>
      </w:r>
      <w:r>
        <w:rPr>
          <w:color w:val="3E3937"/>
          <w:spacing w:val="-8"/>
        </w:rPr>
        <w:t xml:space="preserve">Yaklaşık </w:t>
      </w:r>
      <w:r>
        <w:rPr>
          <w:color w:val="3E3937"/>
        </w:rPr>
        <w:t xml:space="preserve">5 </w:t>
      </w:r>
      <w:r>
        <w:rPr>
          <w:color w:val="3E3937"/>
          <w:spacing w:val="-6"/>
        </w:rPr>
        <w:t xml:space="preserve">üniversitenin öğrenci işleri </w:t>
      </w:r>
      <w:r>
        <w:rPr>
          <w:color w:val="3E3937"/>
          <w:spacing w:val="-3"/>
        </w:rPr>
        <w:t xml:space="preserve">ve </w:t>
      </w:r>
      <w:r>
        <w:rPr>
          <w:color w:val="3E3937"/>
          <w:spacing w:val="-6"/>
        </w:rPr>
        <w:t xml:space="preserve">akademisyen sunumunda </w:t>
      </w:r>
      <w:r>
        <w:rPr>
          <w:color w:val="3E3937"/>
          <w:spacing w:val="-5"/>
        </w:rPr>
        <w:t xml:space="preserve">yer </w:t>
      </w:r>
      <w:r>
        <w:rPr>
          <w:color w:val="3E3937"/>
          <w:spacing w:val="-6"/>
        </w:rPr>
        <w:t xml:space="preserve">alarak </w:t>
      </w:r>
      <w:r>
        <w:rPr>
          <w:color w:val="3E3937"/>
          <w:spacing w:val="-7"/>
        </w:rPr>
        <w:t xml:space="preserve">otomasyonun </w:t>
      </w:r>
      <w:r>
        <w:rPr>
          <w:color w:val="3E3937"/>
          <w:spacing w:val="-6"/>
        </w:rPr>
        <w:t xml:space="preserve">tanıtılması </w:t>
      </w:r>
      <w:r>
        <w:rPr>
          <w:color w:val="3E3937"/>
        </w:rPr>
        <w:t xml:space="preserve">, </w:t>
      </w:r>
      <w:r>
        <w:rPr>
          <w:color w:val="3E3937"/>
          <w:spacing w:val="-6"/>
        </w:rPr>
        <w:t xml:space="preserve">kullanılışı </w:t>
      </w:r>
      <w:r>
        <w:rPr>
          <w:color w:val="3E3937"/>
          <w:spacing w:val="-3"/>
        </w:rPr>
        <w:t xml:space="preserve">ve </w:t>
      </w:r>
      <w:r>
        <w:rPr>
          <w:color w:val="3E3937"/>
          <w:spacing w:val="-6"/>
        </w:rPr>
        <w:t xml:space="preserve">işleyişi hakkında sunumlarda </w:t>
      </w:r>
      <w:r>
        <w:rPr>
          <w:color w:val="3E3937"/>
          <w:spacing w:val="-5"/>
        </w:rPr>
        <w:t xml:space="preserve">yer </w:t>
      </w:r>
      <w:r>
        <w:rPr>
          <w:color w:val="3E3937"/>
          <w:spacing w:val="-6"/>
        </w:rPr>
        <w:t>aldım.</w:t>
      </w:r>
    </w:p>
    <w:p w14:paraId="02829840" w14:textId="77777777" w:rsidR="00EC31F2" w:rsidRDefault="00EC31F2">
      <w:pPr>
        <w:pStyle w:val="GvdeMetni"/>
        <w:spacing w:before="113"/>
        <w:ind w:left="2946" w:right="99"/>
        <w:rPr>
          <w:color w:val="3E3937"/>
          <w:spacing w:val="-6"/>
        </w:rPr>
      </w:pPr>
    </w:p>
    <w:p w14:paraId="0AA5FAC4" w14:textId="77673243" w:rsidR="00EC31F2" w:rsidRDefault="00EC31F2" w:rsidP="00EC31F2">
      <w:pPr>
        <w:pStyle w:val="GvdeMetni"/>
        <w:spacing w:before="113"/>
        <w:ind w:right="99"/>
        <w:jc w:val="both"/>
        <w:rPr>
          <w:color w:val="0D4093"/>
          <w:spacing w:val="-7"/>
          <w:position w:val="1"/>
        </w:rPr>
      </w:pPr>
      <w:r>
        <w:rPr>
          <w:color w:val="0D4093"/>
          <w:spacing w:val="-7"/>
          <w:position w:val="1"/>
        </w:rPr>
        <w:t xml:space="preserve">                                08/2017–06/2023      Atılım Üniversitesi – Öğrenci İşleri Uzmanı</w:t>
      </w:r>
    </w:p>
    <w:p w14:paraId="243EE469" w14:textId="68A860D0" w:rsidR="00EC31F2" w:rsidRDefault="00EC31F2" w:rsidP="00EC31F2">
      <w:pPr>
        <w:pStyle w:val="GvdeMetni"/>
        <w:spacing w:before="113"/>
        <w:ind w:right="99"/>
        <w:jc w:val="both"/>
        <w:rPr>
          <w:color w:val="0D4093"/>
          <w:spacing w:val="-7"/>
          <w:position w:val="1"/>
        </w:rPr>
      </w:pPr>
    </w:p>
    <w:p w14:paraId="739E6B42" w14:textId="198C470D" w:rsidR="00EC31F2" w:rsidRDefault="00EC31F2" w:rsidP="00EC31F2">
      <w:pPr>
        <w:pStyle w:val="GvdeMetni"/>
        <w:spacing w:before="113"/>
        <w:ind w:right="99"/>
        <w:jc w:val="both"/>
        <w:rPr>
          <w:color w:val="0D4093"/>
          <w:spacing w:val="-7"/>
          <w:position w:val="1"/>
        </w:rPr>
      </w:pPr>
      <w:r>
        <w:rPr>
          <w:spacing w:val="-7"/>
          <w:position w:val="1"/>
        </w:rPr>
        <w:t xml:space="preserve">                               </w:t>
      </w:r>
      <w:r>
        <w:rPr>
          <w:color w:val="0D4093"/>
          <w:spacing w:val="-7"/>
          <w:position w:val="1"/>
        </w:rPr>
        <w:t>06/2023–     Devam     Atılım Üniversitesi – Fen Edebiyat Fakültesi -Yönetici Asistanı</w:t>
      </w:r>
    </w:p>
    <w:p w14:paraId="1D0687B9" w14:textId="1F85B9D1" w:rsidR="00EC31F2" w:rsidRDefault="00EC31F2" w:rsidP="00EC31F2">
      <w:pPr>
        <w:pStyle w:val="GvdeMetni"/>
        <w:spacing w:before="113"/>
        <w:ind w:right="99"/>
        <w:jc w:val="both"/>
        <w:rPr>
          <w:spacing w:val="-7"/>
          <w:position w:val="1"/>
        </w:rPr>
      </w:pPr>
    </w:p>
    <w:p w14:paraId="5146DC9A" w14:textId="3EDD0D0E" w:rsidR="00EC31F2" w:rsidRPr="00EC31F2" w:rsidRDefault="00EC31F2" w:rsidP="00EC31F2">
      <w:pPr>
        <w:pStyle w:val="GvdeMetni"/>
        <w:spacing w:before="113"/>
        <w:ind w:right="99"/>
        <w:jc w:val="both"/>
      </w:pPr>
      <w:r>
        <w:rPr>
          <w:spacing w:val="-7"/>
          <w:position w:val="1"/>
        </w:rPr>
        <w:t xml:space="preserve">                                 </w:t>
      </w:r>
    </w:p>
    <w:p w14:paraId="624C7612" w14:textId="77777777" w:rsidR="00C161F4" w:rsidRDefault="00C161F4">
      <w:pPr>
        <w:pStyle w:val="GvdeMetni"/>
      </w:pPr>
    </w:p>
    <w:p w14:paraId="2A5A80A2" w14:textId="77777777" w:rsidR="00C161F4" w:rsidRDefault="00C161F4">
      <w:pPr>
        <w:pStyle w:val="GvdeMetni"/>
        <w:spacing w:before="6"/>
        <w:rPr>
          <w:sz w:val="17"/>
        </w:rPr>
      </w:pPr>
    </w:p>
    <w:p w14:paraId="6D05967F" w14:textId="77777777" w:rsidR="00C161F4" w:rsidRDefault="00000000">
      <w:pPr>
        <w:pStyle w:val="GvdeMetni"/>
        <w:tabs>
          <w:tab w:val="left" w:pos="2947"/>
        </w:tabs>
        <w:ind w:left="956"/>
      </w:pPr>
      <w:r>
        <w:rPr>
          <w:color w:val="0D4093"/>
          <w:spacing w:val="-6"/>
        </w:rPr>
        <w:t>EĞİTİM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4"/>
        </w:rPr>
        <w:t>VE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6"/>
        </w:rPr>
        <w:t>ÖĞRETİM</w:t>
      </w:r>
      <w:r>
        <w:rPr>
          <w:color w:val="0D4093"/>
          <w:spacing w:val="-6"/>
        </w:rPr>
        <w:tab/>
      </w:r>
      <w:r>
        <w:rPr>
          <w:noProof/>
          <w:color w:val="0D4093"/>
          <w:position w:val="-4"/>
        </w:rPr>
        <w:drawing>
          <wp:inline distT="0" distB="0" distL="0" distR="0" wp14:anchorId="57D76CD6" wp14:editId="7E7739A3">
            <wp:extent cx="4786630" cy="88900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663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B8991" w14:textId="77777777" w:rsidR="00C161F4" w:rsidRDefault="00C161F4">
      <w:pPr>
        <w:pStyle w:val="GvdeMetni"/>
        <w:spacing w:before="7"/>
        <w:rPr>
          <w:sz w:val="16"/>
        </w:rPr>
      </w:pPr>
    </w:p>
    <w:p w14:paraId="5A8923DD" w14:textId="77777777" w:rsidR="00C161F4" w:rsidRDefault="00000000">
      <w:pPr>
        <w:tabs>
          <w:tab w:val="left" w:pos="2945"/>
        </w:tabs>
        <w:ind w:left="1354" w:right="1096"/>
      </w:pPr>
      <w:r>
        <w:rPr>
          <w:color w:val="0D4093"/>
          <w:spacing w:val="-8"/>
          <w:position w:val="1"/>
          <w:sz w:val="18"/>
        </w:rPr>
        <w:t>08/2011–02/2016</w:t>
      </w:r>
      <w:r>
        <w:rPr>
          <w:color w:val="0D4093"/>
          <w:spacing w:val="-8"/>
          <w:position w:val="1"/>
          <w:sz w:val="18"/>
        </w:rPr>
        <w:tab/>
      </w:r>
      <w:r>
        <w:rPr>
          <w:color w:val="0D4093"/>
          <w:spacing w:val="-6"/>
        </w:rPr>
        <w:t>İstatistik Lisans</w:t>
      </w:r>
      <w:r>
        <w:rPr>
          <w:color w:val="0D4093"/>
          <w:spacing w:val="-10"/>
        </w:rPr>
        <w:t xml:space="preserve"> </w:t>
      </w:r>
      <w:r>
        <w:rPr>
          <w:color w:val="0D4093"/>
          <w:spacing w:val="-6"/>
        </w:rPr>
        <w:t>Derecesi</w:t>
      </w:r>
    </w:p>
    <w:p w14:paraId="5A31CB39" w14:textId="77777777" w:rsidR="00C161F4" w:rsidRDefault="00000000">
      <w:pPr>
        <w:pStyle w:val="GvdeMetni"/>
        <w:spacing w:before="56"/>
        <w:ind w:left="2946" w:right="1096"/>
      </w:pPr>
      <w:r>
        <w:rPr>
          <w:color w:val="3E3937"/>
        </w:rPr>
        <w:t>Hacettepe Üniversitesi, Ankara (Türkiye)</w:t>
      </w:r>
    </w:p>
    <w:p w14:paraId="434E1FCD" w14:textId="77777777" w:rsidR="00C161F4" w:rsidRDefault="00000000">
      <w:pPr>
        <w:pStyle w:val="GvdeMetni"/>
        <w:spacing w:before="113"/>
        <w:ind w:left="2946"/>
      </w:pPr>
      <w:r>
        <w:rPr>
          <w:color w:val="3E3937"/>
          <w:spacing w:val="-5"/>
        </w:rPr>
        <w:t xml:space="preserve">C++ </w:t>
      </w:r>
      <w:r>
        <w:rPr>
          <w:color w:val="3E3937"/>
        </w:rPr>
        <w:t xml:space="preserve">, </w:t>
      </w:r>
      <w:r>
        <w:rPr>
          <w:color w:val="3E3937"/>
          <w:spacing w:val="-6"/>
        </w:rPr>
        <w:t xml:space="preserve">SPSS, SAS, </w:t>
      </w:r>
      <w:r>
        <w:rPr>
          <w:color w:val="3E3937"/>
          <w:spacing w:val="-3"/>
        </w:rPr>
        <w:t xml:space="preserve">R, </w:t>
      </w:r>
      <w:r>
        <w:rPr>
          <w:color w:val="3E3937"/>
          <w:spacing w:val="-6"/>
        </w:rPr>
        <w:t xml:space="preserve">Matlab, Minitab </w:t>
      </w:r>
      <w:r>
        <w:rPr>
          <w:color w:val="3E3937"/>
        </w:rPr>
        <w:t xml:space="preserve">, </w:t>
      </w:r>
      <w:r>
        <w:rPr>
          <w:color w:val="3E3937"/>
          <w:spacing w:val="-6"/>
        </w:rPr>
        <w:t xml:space="preserve">Microsoft </w:t>
      </w:r>
      <w:r>
        <w:rPr>
          <w:color w:val="3E3937"/>
          <w:spacing w:val="-5"/>
        </w:rPr>
        <w:t xml:space="preserve">Ofis </w:t>
      </w:r>
      <w:r>
        <w:rPr>
          <w:color w:val="3E3937"/>
          <w:spacing w:val="-6"/>
        </w:rPr>
        <w:t xml:space="preserve">Programları (excel, word, powerpoint </w:t>
      </w:r>
      <w:r>
        <w:rPr>
          <w:color w:val="3E3937"/>
        </w:rPr>
        <w:t xml:space="preserve">) </w:t>
      </w:r>
      <w:r>
        <w:rPr>
          <w:color w:val="3E3937"/>
          <w:spacing w:val="-6"/>
        </w:rPr>
        <w:t xml:space="preserve">programlarını eğitim </w:t>
      </w:r>
      <w:r>
        <w:rPr>
          <w:color w:val="3E3937"/>
          <w:spacing w:val="-7"/>
        </w:rPr>
        <w:t xml:space="preserve">hayatım </w:t>
      </w:r>
      <w:r>
        <w:rPr>
          <w:color w:val="3E3937"/>
          <w:spacing w:val="-6"/>
        </w:rPr>
        <w:t>boyunca aktif olarak kullandım.</w:t>
      </w:r>
    </w:p>
    <w:p w14:paraId="2726CA00" w14:textId="77777777" w:rsidR="00C161F4" w:rsidRDefault="00C161F4">
      <w:pPr>
        <w:pStyle w:val="GvdeMetni"/>
      </w:pPr>
    </w:p>
    <w:p w14:paraId="16202344" w14:textId="77777777" w:rsidR="00C161F4" w:rsidRDefault="00C161F4">
      <w:pPr>
        <w:pStyle w:val="GvdeMetni"/>
        <w:spacing w:before="6"/>
        <w:rPr>
          <w:sz w:val="17"/>
        </w:rPr>
      </w:pPr>
    </w:p>
    <w:p w14:paraId="69F5A332" w14:textId="77777777" w:rsidR="00C161F4" w:rsidRDefault="00000000">
      <w:pPr>
        <w:pStyle w:val="GvdeMetni"/>
        <w:tabs>
          <w:tab w:val="left" w:pos="2945"/>
        </w:tabs>
        <w:ind w:left="1011"/>
      </w:pPr>
      <w:r>
        <w:rPr>
          <w:color w:val="0D4093"/>
          <w:spacing w:val="-6"/>
        </w:rPr>
        <w:t>KİŞİSEL</w:t>
      </w:r>
      <w:r>
        <w:rPr>
          <w:color w:val="0D4093"/>
          <w:spacing w:val="-21"/>
        </w:rPr>
        <w:t xml:space="preserve"> </w:t>
      </w:r>
      <w:r>
        <w:rPr>
          <w:color w:val="0D4093"/>
          <w:spacing w:val="-6"/>
        </w:rPr>
        <w:t>BECERİLER</w:t>
      </w:r>
      <w:r>
        <w:rPr>
          <w:color w:val="0D4093"/>
          <w:spacing w:val="-6"/>
        </w:rPr>
        <w:tab/>
      </w:r>
      <w:r>
        <w:rPr>
          <w:noProof/>
          <w:color w:val="0D4093"/>
          <w:position w:val="-4"/>
        </w:rPr>
        <w:drawing>
          <wp:inline distT="0" distB="0" distL="0" distR="0" wp14:anchorId="3EEB1D19" wp14:editId="5CC81DB9">
            <wp:extent cx="4787899" cy="88900"/>
            <wp:effectExtent l="0" t="0" r="0" b="0"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899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2978C" w14:textId="77777777" w:rsidR="00C161F4" w:rsidRDefault="00C161F4">
      <w:pPr>
        <w:pStyle w:val="GvdeMetni"/>
        <w:rPr>
          <w:sz w:val="19"/>
        </w:rPr>
      </w:pPr>
    </w:p>
    <w:p w14:paraId="1FFC9C4B" w14:textId="77777777" w:rsidR="00C161F4" w:rsidRDefault="00000000">
      <w:pPr>
        <w:pStyle w:val="GvdeMetni"/>
        <w:tabs>
          <w:tab w:val="left" w:pos="2945"/>
        </w:tabs>
        <w:ind w:left="1853" w:right="1096"/>
      </w:pPr>
      <w:r>
        <w:rPr>
          <w:color w:val="0D4093"/>
          <w:spacing w:val="-5"/>
        </w:rPr>
        <w:t>Ana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6"/>
        </w:rPr>
        <w:t>dil(ler)</w:t>
      </w:r>
      <w:r>
        <w:rPr>
          <w:color w:val="0D4093"/>
          <w:spacing w:val="-6"/>
        </w:rPr>
        <w:tab/>
      </w:r>
      <w:r>
        <w:rPr>
          <w:color w:val="3E3937"/>
          <w:spacing w:val="-6"/>
        </w:rPr>
        <w:t>Türkçe</w:t>
      </w:r>
    </w:p>
    <w:p w14:paraId="3904B932" w14:textId="77777777" w:rsidR="00C161F4" w:rsidRDefault="00C161F4">
      <w:pPr>
        <w:pStyle w:val="GvdeMetni"/>
      </w:pPr>
    </w:p>
    <w:p w14:paraId="054185BD" w14:textId="77777777" w:rsidR="00C161F4" w:rsidRDefault="00C161F4">
      <w:pPr>
        <w:pStyle w:val="GvdeMetni"/>
        <w:spacing w:before="2"/>
        <w:rPr>
          <w:sz w:val="20"/>
        </w:rPr>
      </w:pPr>
    </w:p>
    <w:p w14:paraId="3DB45D95" w14:textId="77777777" w:rsidR="00C161F4" w:rsidRDefault="00000000">
      <w:pPr>
        <w:pStyle w:val="GvdeMetni"/>
        <w:ind w:left="1658" w:right="1096"/>
      </w:pPr>
      <w:r>
        <w:pict w14:anchorId="042933A7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183.65pt;margin-top:-2.15pt;width:378.75pt;height:35.1pt;z-index:2516587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9" w:space="0" w:color="C5C5C5"/>
                      <w:left w:val="single" w:sz="9" w:space="0" w:color="C5C5C5"/>
                      <w:bottom w:val="single" w:sz="9" w:space="0" w:color="C5C5C5"/>
                      <w:right w:val="single" w:sz="9" w:space="0" w:color="C5C5C5"/>
                      <w:insideH w:val="single" w:sz="9" w:space="0" w:color="C5C5C5"/>
                      <w:insideV w:val="single" w:sz="9" w:space="0" w:color="C5C5C5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45"/>
                    <w:gridCol w:w="1498"/>
                    <w:gridCol w:w="1500"/>
                    <w:gridCol w:w="1500"/>
                    <w:gridCol w:w="1499"/>
                  </w:tblGrid>
                  <w:tr w:rsidR="00C161F4" w14:paraId="6A313FB7" w14:textId="77777777">
                    <w:trPr>
                      <w:trHeight w:hRule="exact" w:val="340"/>
                    </w:trPr>
                    <w:tc>
                      <w:tcPr>
                        <w:tcW w:w="3043" w:type="dxa"/>
                        <w:gridSpan w:val="2"/>
                        <w:tcBorders>
                          <w:left w:val="nil"/>
                        </w:tcBorders>
                      </w:tcPr>
                      <w:p w14:paraId="42D8FFC3" w14:textId="77777777" w:rsidR="00C161F4" w:rsidRDefault="00000000">
                        <w:pPr>
                          <w:pStyle w:val="TableParagraph"/>
                          <w:spacing w:before="78"/>
                          <w:ind w:left="1211" w:right="1204"/>
                          <w:rPr>
                            <w:sz w:val="14"/>
                          </w:rPr>
                        </w:pPr>
                        <w:r>
                          <w:rPr>
                            <w:color w:val="0D4093"/>
                            <w:sz w:val="14"/>
                          </w:rPr>
                          <w:t>ANLAMA</w:t>
                        </w:r>
                      </w:p>
                    </w:tc>
                    <w:tc>
                      <w:tcPr>
                        <w:tcW w:w="3000" w:type="dxa"/>
                        <w:gridSpan w:val="2"/>
                      </w:tcPr>
                      <w:p w14:paraId="19D8C3EB" w14:textId="77777777" w:rsidR="00C161F4" w:rsidRDefault="00000000">
                        <w:pPr>
                          <w:pStyle w:val="TableParagraph"/>
                          <w:spacing w:before="78"/>
                          <w:ind w:left="1114" w:right="1116"/>
                          <w:rPr>
                            <w:sz w:val="14"/>
                          </w:rPr>
                        </w:pPr>
                        <w:r>
                          <w:rPr>
                            <w:color w:val="0D4093"/>
                            <w:sz w:val="14"/>
                          </w:rPr>
                          <w:t>KONUŞMA</w:t>
                        </w:r>
                      </w:p>
                    </w:tc>
                    <w:tc>
                      <w:tcPr>
                        <w:tcW w:w="1499" w:type="dxa"/>
                        <w:tcBorders>
                          <w:right w:val="nil"/>
                        </w:tcBorders>
                      </w:tcPr>
                      <w:p w14:paraId="2BE0CD50" w14:textId="77777777" w:rsidR="00C161F4" w:rsidRDefault="00000000">
                        <w:pPr>
                          <w:pStyle w:val="TableParagraph"/>
                          <w:spacing w:before="78"/>
                          <w:ind w:left="25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0D4093"/>
                            <w:sz w:val="14"/>
                          </w:rPr>
                          <w:t>YAZILI ANLATIM</w:t>
                        </w:r>
                      </w:p>
                    </w:tc>
                  </w:tr>
                  <w:tr w:rsidR="00C161F4" w14:paraId="5C5CB4A5" w14:textId="77777777">
                    <w:trPr>
                      <w:trHeight w:hRule="exact" w:val="340"/>
                    </w:trPr>
                    <w:tc>
                      <w:tcPr>
                        <w:tcW w:w="1545" w:type="dxa"/>
                        <w:tcBorders>
                          <w:left w:val="nil"/>
                        </w:tcBorders>
                      </w:tcPr>
                      <w:p w14:paraId="7E663E85" w14:textId="77777777" w:rsidR="00C161F4" w:rsidRDefault="00000000">
                        <w:pPr>
                          <w:pStyle w:val="TableParagraph"/>
                          <w:spacing w:before="66"/>
                          <w:ind w:left="49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D4093"/>
                            <w:sz w:val="16"/>
                          </w:rPr>
                          <w:t>Dinleme</w:t>
                        </w:r>
                      </w:p>
                    </w:tc>
                    <w:tc>
                      <w:tcPr>
                        <w:tcW w:w="1498" w:type="dxa"/>
                      </w:tcPr>
                      <w:p w14:paraId="33797BDD" w14:textId="77777777" w:rsidR="00C161F4" w:rsidRDefault="00000000">
                        <w:pPr>
                          <w:pStyle w:val="TableParagraph"/>
                          <w:spacing w:before="66"/>
                          <w:ind w:left="49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D4093"/>
                            <w:sz w:val="16"/>
                          </w:rPr>
                          <w:t>Okuma</w:t>
                        </w:r>
                      </w:p>
                    </w:tc>
                    <w:tc>
                      <w:tcPr>
                        <w:tcW w:w="1500" w:type="dxa"/>
                      </w:tcPr>
                      <w:p w14:paraId="56919763" w14:textId="77777777" w:rsidR="00C161F4" w:rsidRDefault="00000000">
                        <w:pPr>
                          <w:pStyle w:val="TableParagraph"/>
                          <w:spacing w:before="66"/>
                          <w:ind w:left="122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D4093"/>
                            <w:sz w:val="16"/>
                          </w:rPr>
                          <w:t>Karşılıklı Konuşma</w:t>
                        </w:r>
                      </w:p>
                    </w:tc>
                    <w:tc>
                      <w:tcPr>
                        <w:tcW w:w="1500" w:type="dxa"/>
                      </w:tcPr>
                      <w:p w14:paraId="2A69A375" w14:textId="77777777" w:rsidR="00C161F4" w:rsidRDefault="00000000">
                        <w:pPr>
                          <w:pStyle w:val="TableParagraph"/>
                          <w:spacing w:before="66"/>
                          <w:ind w:left="28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D4093"/>
                            <w:sz w:val="16"/>
                          </w:rPr>
                          <w:t>Sözlü Anlatım</w:t>
                        </w:r>
                      </w:p>
                    </w:tc>
                    <w:tc>
                      <w:tcPr>
                        <w:tcW w:w="1499" w:type="dxa"/>
                        <w:tcBorders>
                          <w:right w:val="nil"/>
                        </w:tcBorders>
                      </w:tcPr>
                      <w:p w14:paraId="31B087F6" w14:textId="77777777" w:rsidR="00C161F4" w:rsidRDefault="00C161F4"/>
                    </w:tc>
                  </w:tr>
                </w:tbl>
                <w:p w14:paraId="6B8AF455" w14:textId="77777777" w:rsidR="00C161F4" w:rsidRDefault="00C161F4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rPr>
          <w:color w:val="0D4093"/>
        </w:rPr>
        <w:t>Yabancı diller</w:t>
      </w:r>
    </w:p>
    <w:p w14:paraId="4B76E044" w14:textId="77777777" w:rsidR="00C161F4" w:rsidRDefault="00C161F4">
      <w:pPr>
        <w:pStyle w:val="GvdeMetni"/>
        <w:rPr>
          <w:sz w:val="20"/>
        </w:rPr>
      </w:pPr>
    </w:p>
    <w:p w14:paraId="2A8660F4" w14:textId="77777777" w:rsidR="00C161F4" w:rsidRDefault="00C161F4">
      <w:pPr>
        <w:pStyle w:val="GvdeMetni"/>
        <w:rPr>
          <w:sz w:val="22"/>
        </w:rPr>
      </w:pPr>
    </w:p>
    <w:p w14:paraId="004238BA" w14:textId="77777777" w:rsidR="00C161F4" w:rsidRDefault="00000000">
      <w:pPr>
        <w:pStyle w:val="GvdeMetni"/>
        <w:tabs>
          <w:tab w:val="left" w:pos="3607"/>
          <w:tab w:val="left" w:pos="5129"/>
          <w:tab w:val="left" w:pos="6627"/>
          <w:tab w:val="left" w:pos="8127"/>
          <w:tab w:val="left" w:pos="9627"/>
        </w:tabs>
        <w:ind w:left="2056"/>
      </w:pPr>
      <w:r>
        <w:pict w14:anchorId="3BAF414B">
          <v:group id="_x0000_s2051" style="position:absolute;left:0;text-align:left;margin-left:183.9pt;margin-top:12.95pt;width:377.7pt;height:.6pt;z-index:251657728;mso-wrap-distance-left:0;mso-wrap-distance-right:0;mso-position-horizontal-relative:page" coordorigin="3678,259" coordsize="7554,12">
            <v:line id="_x0000_s2056" style="position:absolute" from="3684,265" to="5228,265" strokecolor="#c5c5c5" strokeweight=".6pt"/>
            <v:line id="_x0000_s2055" style="position:absolute" from="5228,265" to="6726,265" strokecolor="#c5c5c5" strokeweight=".6pt"/>
            <v:line id="_x0000_s2054" style="position:absolute" from="6726,265" to="8226,265" strokecolor="#c5c5c5" strokeweight=".6pt"/>
            <v:line id="_x0000_s2053" style="position:absolute" from="8226,265" to="9726,265" strokecolor="#c5c5c5" strokeweight=".6pt"/>
            <v:line id="_x0000_s2052" style="position:absolute" from="9726,265" to="11226,265" strokecolor="#c5c5c5" strokeweight=".6pt"/>
            <w10:wrap type="topAndBottom" anchorx="page"/>
          </v:group>
        </w:pict>
      </w:r>
      <w:r>
        <w:rPr>
          <w:color w:val="3E3937"/>
          <w:spacing w:val="-6"/>
        </w:rPr>
        <w:t>Ingilizce</w:t>
      </w:r>
      <w:r>
        <w:rPr>
          <w:color w:val="3E3937"/>
          <w:spacing w:val="-6"/>
        </w:rPr>
        <w:tab/>
      </w:r>
      <w:r>
        <w:rPr>
          <w:color w:val="3E3937"/>
          <w:spacing w:val="-4"/>
          <w:position w:val="1"/>
        </w:rPr>
        <w:t>B1</w:t>
      </w:r>
      <w:r>
        <w:rPr>
          <w:color w:val="3E3937"/>
          <w:spacing w:val="-4"/>
          <w:position w:val="1"/>
        </w:rPr>
        <w:tab/>
        <w:t>B1</w:t>
      </w:r>
      <w:r>
        <w:rPr>
          <w:color w:val="3E3937"/>
          <w:spacing w:val="-4"/>
          <w:position w:val="1"/>
        </w:rPr>
        <w:tab/>
        <w:t>B1</w:t>
      </w:r>
      <w:r>
        <w:rPr>
          <w:color w:val="3E3937"/>
          <w:spacing w:val="-4"/>
          <w:position w:val="1"/>
        </w:rPr>
        <w:tab/>
        <w:t>B1</w:t>
      </w:r>
      <w:r>
        <w:rPr>
          <w:color w:val="3E3937"/>
          <w:spacing w:val="-4"/>
          <w:position w:val="1"/>
        </w:rPr>
        <w:tab/>
        <w:t>B1</w:t>
      </w:r>
    </w:p>
    <w:p w14:paraId="0786E102" w14:textId="77777777" w:rsidR="00C161F4" w:rsidRDefault="00C161F4">
      <w:pPr>
        <w:sectPr w:rsidR="00C161F4" w:rsidSect="00484884">
          <w:headerReference w:type="default" r:id="rId12"/>
          <w:footerReference w:type="default" r:id="rId13"/>
          <w:type w:val="continuous"/>
          <w:pgSz w:w="11900" w:h="16840"/>
          <w:pgMar w:top="1220" w:right="540" w:bottom="880" w:left="740" w:header="1036" w:footer="690" w:gutter="0"/>
          <w:pgNumType w:start="1"/>
          <w:cols w:space="708"/>
        </w:sectPr>
      </w:pPr>
    </w:p>
    <w:p w14:paraId="5C72CE5C" w14:textId="77777777" w:rsidR="00C161F4" w:rsidRDefault="00C161F4">
      <w:pPr>
        <w:pStyle w:val="GvdeMetni"/>
        <w:rPr>
          <w:sz w:val="20"/>
        </w:rPr>
      </w:pPr>
    </w:p>
    <w:p w14:paraId="3B639653" w14:textId="77777777" w:rsidR="00C161F4" w:rsidRDefault="00C161F4">
      <w:pPr>
        <w:pStyle w:val="GvdeMetni"/>
        <w:spacing w:before="5"/>
        <w:rPr>
          <w:sz w:val="20"/>
        </w:rPr>
      </w:pPr>
    </w:p>
    <w:p w14:paraId="768AC2D1" w14:textId="77777777" w:rsidR="00C161F4" w:rsidRDefault="00000000">
      <w:pPr>
        <w:ind w:left="2946" w:right="927"/>
        <w:rPr>
          <w:sz w:val="15"/>
        </w:rPr>
      </w:pPr>
      <w:r>
        <w:rPr>
          <w:color w:val="0D4093"/>
          <w:spacing w:val="-6"/>
          <w:sz w:val="15"/>
        </w:rPr>
        <w:t xml:space="preserve">Seviyeler: </w:t>
      </w:r>
      <w:r>
        <w:rPr>
          <w:color w:val="0D4093"/>
          <w:spacing w:val="-5"/>
          <w:sz w:val="15"/>
        </w:rPr>
        <w:t xml:space="preserve">A1 </w:t>
      </w:r>
      <w:r>
        <w:rPr>
          <w:color w:val="0D4093"/>
          <w:spacing w:val="-4"/>
          <w:sz w:val="15"/>
        </w:rPr>
        <w:t xml:space="preserve">ve A2: </w:t>
      </w:r>
      <w:r>
        <w:rPr>
          <w:color w:val="0D4093"/>
          <w:spacing w:val="-9"/>
          <w:sz w:val="15"/>
        </w:rPr>
        <w:t xml:space="preserve">Temel </w:t>
      </w:r>
      <w:r>
        <w:rPr>
          <w:color w:val="0D4093"/>
          <w:spacing w:val="-6"/>
          <w:sz w:val="15"/>
        </w:rPr>
        <w:t xml:space="preserve">Seviye Kullanıcı </w:t>
      </w:r>
      <w:r>
        <w:rPr>
          <w:color w:val="0D4093"/>
          <w:sz w:val="15"/>
        </w:rPr>
        <w:t xml:space="preserve">- </w:t>
      </w:r>
      <w:r>
        <w:rPr>
          <w:color w:val="0D4093"/>
          <w:spacing w:val="-5"/>
          <w:sz w:val="15"/>
        </w:rPr>
        <w:t xml:space="preserve">B1 </w:t>
      </w:r>
      <w:r>
        <w:rPr>
          <w:color w:val="0D4093"/>
          <w:spacing w:val="-4"/>
          <w:sz w:val="15"/>
        </w:rPr>
        <w:t xml:space="preserve">ve B2: </w:t>
      </w:r>
      <w:r>
        <w:rPr>
          <w:color w:val="0D4093"/>
          <w:spacing w:val="-5"/>
          <w:sz w:val="15"/>
        </w:rPr>
        <w:t xml:space="preserve">Orta </w:t>
      </w:r>
      <w:r>
        <w:rPr>
          <w:color w:val="0D4093"/>
          <w:spacing w:val="-6"/>
          <w:sz w:val="15"/>
        </w:rPr>
        <w:t xml:space="preserve">Seviye Kullanıcı </w:t>
      </w:r>
      <w:r>
        <w:rPr>
          <w:color w:val="0D4093"/>
          <w:sz w:val="15"/>
        </w:rPr>
        <w:t xml:space="preserve">- </w:t>
      </w:r>
      <w:r>
        <w:rPr>
          <w:color w:val="0D4093"/>
          <w:spacing w:val="-4"/>
          <w:sz w:val="15"/>
        </w:rPr>
        <w:t xml:space="preserve">C1 ve </w:t>
      </w:r>
      <w:r>
        <w:rPr>
          <w:color w:val="0D4093"/>
          <w:spacing w:val="-5"/>
          <w:sz w:val="15"/>
        </w:rPr>
        <w:t xml:space="preserve">C2: </w:t>
      </w:r>
      <w:r>
        <w:rPr>
          <w:color w:val="0D4093"/>
          <w:spacing w:val="-6"/>
          <w:sz w:val="15"/>
        </w:rPr>
        <w:t xml:space="preserve">İleri Seviye Kullanıcı </w:t>
      </w:r>
      <w:hyperlink r:id="rId14">
        <w:r w:rsidR="00C161F4">
          <w:rPr>
            <w:spacing w:val="-6"/>
            <w:sz w:val="15"/>
            <w:u w:val="single"/>
          </w:rPr>
          <w:t xml:space="preserve">Avrupa Dilleri Öğretimi </w:t>
        </w:r>
        <w:r w:rsidR="00C161F4">
          <w:rPr>
            <w:spacing w:val="-5"/>
            <w:sz w:val="15"/>
            <w:u w:val="single"/>
          </w:rPr>
          <w:t xml:space="preserve">Ortak </w:t>
        </w:r>
        <w:r w:rsidR="00C161F4">
          <w:rPr>
            <w:spacing w:val="-6"/>
            <w:sz w:val="15"/>
            <w:u w:val="single"/>
          </w:rPr>
          <w:t>Çerçeve Program</w:t>
        </w:r>
        <w:r w:rsidR="00C161F4">
          <w:rPr>
            <w:spacing w:val="-6"/>
            <w:sz w:val="15"/>
          </w:rPr>
          <w:t>ı</w:t>
        </w:r>
      </w:hyperlink>
    </w:p>
    <w:p w14:paraId="4460D5DE" w14:textId="77777777" w:rsidR="00C161F4" w:rsidRDefault="00C161F4">
      <w:pPr>
        <w:pStyle w:val="GvdeMetni"/>
        <w:spacing w:before="7"/>
        <w:rPr>
          <w:sz w:val="26"/>
        </w:rPr>
      </w:pPr>
    </w:p>
    <w:p w14:paraId="51F98EEC" w14:textId="77777777" w:rsidR="00C161F4" w:rsidRDefault="00000000">
      <w:pPr>
        <w:pStyle w:val="GvdeMetni"/>
        <w:tabs>
          <w:tab w:val="left" w:pos="2945"/>
        </w:tabs>
        <w:spacing w:before="81"/>
        <w:ind w:left="2946" w:right="218" w:hanging="1520"/>
      </w:pPr>
      <w:r>
        <w:rPr>
          <w:color w:val="0D4093"/>
          <w:spacing w:val="-6"/>
        </w:rPr>
        <w:t>İletişim</w:t>
      </w:r>
      <w:r>
        <w:rPr>
          <w:color w:val="0D4093"/>
          <w:spacing w:val="-11"/>
        </w:rPr>
        <w:t xml:space="preserve"> </w:t>
      </w:r>
      <w:r>
        <w:rPr>
          <w:color w:val="0D4093"/>
          <w:spacing w:val="-6"/>
        </w:rPr>
        <w:t>becerileri</w:t>
      </w:r>
      <w:r>
        <w:rPr>
          <w:color w:val="0D4093"/>
          <w:spacing w:val="-6"/>
        </w:rPr>
        <w:tab/>
      </w:r>
      <w:r>
        <w:rPr>
          <w:color w:val="3E3937"/>
          <w:spacing w:val="-6"/>
        </w:rPr>
        <w:t>Çalışmış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olduğum</w:t>
      </w:r>
      <w:r>
        <w:rPr>
          <w:color w:val="3E3937"/>
          <w:spacing w:val="-8"/>
        </w:rPr>
        <w:t xml:space="preserve"> </w:t>
      </w:r>
      <w:r>
        <w:rPr>
          <w:color w:val="3E3937"/>
          <w:spacing w:val="-6"/>
        </w:rPr>
        <w:t>Proliz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yazılımda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çalışmış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olduğum</w:t>
      </w:r>
      <w:r>
        <w:rPr>
          <w:color w:val="3E3937"/>
          <w:spacing w:val="-8"/>
        </w:rPr>
        <w:t xml:space="preserve"> </w:t>
      </w:r>
      <w:r>
        <w:rPr>
          <w:color w:val="3E3937"/>
          <w:spacing w:val="-6"/>
        </w:rPr>
        <w:t>pozisyon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6"/>
        </w:rPr>
        <w:t>gereği</w:t>
      </w:r>
      <w:r>
        <w:rPr>
          <w:color w:val="3E3937"/>
          <w:spacing w:val="-8"/>
        </w:rPr>
        <w:t xml:space="preserve"> </w:t>
      </w:r>
      <w:r>
        <w:rPr>
          <w:color w:val="3E3937"/>
          <w:spacing w:val="-6"/>
        </w:rPr>
        <w:t>müşteriler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4"/>
        </w:rPr>
        <w:t>ile</w:t>
      </w:r>
      <w:r>
        <w:rPr>
          <w:color w:val="3E3937"/>
          <w:spacing w:val="-11"/>
        </w:rPr>
        <w:t xml:space="preserve"> </w:t>
      </w:r>
      <w:r>
        <w:rPr>
          <w:color w:val="3E3937"/>
          <w:spacing w:val="-7"/>
        </w:rPr>
        <w:t>telefonda</w:t>
      </w:r>
      <w:r>
        <w:rPr>
          <w:color w:val="3E3937"/>
          <w:spacing w:val="-8"/>
        </w:rPr>
        <w:t xml:space="preserve"> </w:t>
      </w:r>
      <w:r>
        <w:rPr>
          <w:color w:val="3E3937"/>
          <w:spacing w:val="-6"/>
        </w:rPr>
        <w:t>etkili</w:t>
      </w:r>
      <w:r>
        <w:rPr>
          <w:color w:val="3E3937"/>
        </w:rPr>
        <w:t xml:space="preserve"> </w:t>
      </w:r>
      <w:r>
        <w:rPr>
          <w:color w:val="3E3937"/>
          <w:spacing w:val="-6"/>
        </w:rPr>
        <w:t xml:space="preserve">iletişim kurabilme, sorunları anlayıp müşteri odaklı ihtiyaç analizi yapabilme, ihtiyaçları doğru aktarıp doğru çözümlere </w:t>
      </w:r>
      <w:r>
        <w:rPr>
          <w:color w:val="3E3937"/>
          <w:spacing w:val="-5"/>
        </w:rPr>
        <w:t xml:space="preserve">kısa </w:t>
      </w:r>
      <w:r>
        <w:rPr>
          <w:color w:val="3E3937"/>
          <w:spacing w:val="-6"/>
        </w:rPr>
        <w:t xml:space="preserve">sürede ulaşabilme sürecinde iletişim yönüm </w:t>
      </w:r>
      <w:r>
        <w:rPr>
          <w:color w:val="3E3937"/>
          <w:spacing w:val="-7"/>
        </w:rPr>
        <w:t xml:space="preserve">gelişmiştir. </w:t>
      </w:r>
      <w:r>
        <w:rPr>
          <w:color w:val="3E3937"/>
          <w:spacing w:val="-6"/>
        </w:rPr>
        <w:t xml:space="preserve">Üniversitelerde </w:t>
      </w:r>
      <w:r>
        <w:rPr>
          <w:color w:val="3E3937"/>
          <w:spacing w:val="-7"/>
        </w:rPr>
        <w:t xml:space="preserve">katıldığım </w:t>
      </w:r>
      <w:r>
        <w:rPr>
          <w:color w:val="3E3937"/>
          <w:spacing w:val="-6"/>
        </w:rPr>
        <w:t xml:space="preserve">sunumlar sonucunda oturumu yönetebilme </w:t>
      </w:r>
      <w:r>
        <w:rPr>
          <w:color w:val="3E3937"/>
          <w:spacing w:val="-3"/>
        </w:rPr>
        <w:t xml:space="preserve">ve </w:t>
      </w:r>
      <w:r>
        <w:rPr>
          <w:color w:val="3E3937"/>
          <w:spacing w:val="-6"/>
        </w:rPr>
        <w:t xml:space="preserve">sunum sırasında müşteriler </w:t>
      </w:r>
      <w:r>
        <w:rPr>
          <w:color w:val="3E3937"/>
          <w:spacing w:val="-4"/>
        </w:rPr>
        <w:t xml:space="preserve">ile </w:t>
      </w:r>
      <w:r>
        <w:rPr>
          <w:color w:val="3E3937"/>
          <w:spacing w:val="-6"/>
        </w:rPr>
        <w:t xml:space="preserve">doğru iletişim kurarak firmanın paketlerini </w:t>
      </w:r>
      <w:r>
        <w:rPr>
          <w:color w:val="3E3937"/>
          <w:spacing w:val="-7"/>
        </w:rPr>
        <w:t xml:space="preserve">tanıtım </w:t>
      </w:r>
      <w:r>
        <w:rPr>
          <w:color w:val="3E3937"/>
          <w:spacing w:val="-6"/>
        </w:rPr>
        <w:t xml:space="preserve">sırasında müşteri </w:t>
      </w:r>
      <w:r>
        <w:rPr>
          <w:color w:val="3E3937"/>
          <w:spacing w:val="-4"/>
        </w:rPr>
        <w:t xml:space="preserve">ile </w:t>
      </w:r>
      <w:r>
        <w:rPr>
          <w:color w:val="3E3937"/>
          <w:spacing w:val="-6"/>
        </w:rPr>
        <w:t xml:space="preserve">sağlıklı iletişim </w:t>
      </w:r>
      <w:r>
        <w:rPr>
          <w:color w:val="3E3937"/>
          <w:spacing w:val="-5"/>
        </w:rPr>
        <w:t>gücü</w:t>
      </w:r>
      <w:r>
        <w:rPr>
          <w:color w:val="3E3937"/>
          <w:spacing w:val="-32"/>
        </w:rPr>
        <w:t xml:space="preserve"> </w:t>
      </w:r>
      <w:r>
        <w:rPr>
          <w:color w:val="3E3937"/>
          <w:spacing w:val="-7"/>
        </w:rPr>
        <w:t>sağlayabilmekteyim.</w:t>
      </w:r>
    </w:p>
    <w:p w14:paraId="6DECD570" w14:textId="77777777" w:rsidR="00C161F4" w:rsidRDefault="00000000">
      <w:pPr>
        <w:pStyle w:val="GvdeMetni"/>
        <w:spacing w:before="1"/>
        <w:ind w:left="2946" w:right="463"/>
      </w:pPr>
      <w:r>
        <w:rPr>
          <w:color w:val="3E3937"/>
          <w:spacing w:val="-6"/>
        </w:rPr>
        <w:t xml:space="preserve">İletişim </w:t>
      </w:r>
      <w:r>
        <w:rPr>
          <w:color w:val="3E3937"/>
          <w:spacing w:val="-7"/>
        </w:rPr>
        <w:t xml:space="preserve">sırasında </w:t>
      </w:r>
      <w:r>
        <w:rPr>
          <w:color w:val="3E3937"/>
          <w:spacing w:val="-6"/>
        </w:rPr>
        <w:t xml:space="preserve">zamanı verimli </w:t>
      </w:r>
      <w:r>
        <w:rPr>
          <w:color w:val="3E3937"/>
          <w:spacing w:val="-3"/>
        </w:rPr>
        <w:t xml:space="preserve">ve </w:t>
      </w:r>
      <w:r>
        <w:rPr>
          <w:color w:val="3E3937"/>
          <w:spacing w:val="-6"/>
        </w:rPr>
        <w:t xml:space="preserve">müşteri odaklı kullanarak doğru </w:t>
      </w:r>
      <w:r>
        <w:rPr>
          <w:color w:val="3E3937"/>
          <w:spacing w:val="-5"/>
        </w:rPr>
        <w:t xml:space="preserve">bir </w:t>
      </w:r>
      <w:r>
        <w:rPr>
          <w:color w:val="3E3937"/>
          <w:spacing w:val="-6"/>
        </w:rPr>
        <w:t xml:space="preserve">iletişim yöntemi geliştirmek konusunda </w:t>
      </w:r>
      <w:r>
        <w:rPr>
          <w:color w:val="3E3937"/>
          <w:spacing w:val="-7"/>
        </w:rPr>
        <w:t>tecrübelerim mevcuttur.</w:t>
      </w:r>
    </w:p>
    <w:p w14:paraId="31C5247F" w14:textId="77777777" w:rsidR="00C161F4" w:rsidRDefault="00C161F4">
      <w:pPr>
        <w:pStyle w:val="GvdeMetni"/>
        <w:rPr>
          <w:sz w:val="20"/>
        </w:rPr>
      </w:pPr>
    </w:p>
    <w:p w14:paraId="7315EAE2" w14:textId="77777777" w:rsidR="00C161F4" w:rsidRDefault="00C161F4">
      <w:pPr>
        <w:rPr>
          <w:sz w:val="20"/>
        </w:rPr>
        <w:sectPr w:rsidR="00C161F4" w:rsidSect="00484884">
          <w:headerReference w:type="default" r:id="rId15"/>
          <w:pgSz w:w="11900" w:h="16840"/>
          <w:pgMar w:top="1220" w:right="540" w:bottom="880" w:left="740" w:header="1030" w:footer="690" w:gutter="0"/>
          <w:cols w:space="708"/>
        </w:sectPr>
      </w:pPr>
    </w:p>
    <w:p w14:paraId="2AE0DCA2" w14:textId="77777777" w:rsidR="00C161F4" w:rsidRDefault="00C161F4">
      <w:pPr>
        <w:pStyle w:val="GvdeMetni"/>
        <w:spacing w:before="2"/>
      </w:pPr>
    </w:p>
    <w:p w14:paraId="0F7D087F" w14:textId="77777777" w:rsidR="00C161F4" w:rsidRDefault="00000000">
      <w:pPr>
        <w:pStyle w:val="GvdeMetni"/>
        <w:jc w:val="right"/>
      </w:pPr>
      <w:r>
        <w:rPr>
          <w:color w:val="0D4093"/>
        </w:rPr>
        <w:t>Organizasyonel/ yönetimsel</w:t>
      </w:r>
    </w:p>
    <w:p w14:paraId="4ABBBB37" w14:textId="77777777" w:rsidR="00C161F4" w:rsidRDefault="00000000">
      <w:pPr>
        <w:pStyle w:val="GvdeMetni"/>
        <w:spacing w:before="1"/>
        <w:ind w:right="3"/>
        <w:jc w:val="right"/>
      </w:pPr>
      <w:r>
        <w:rPr>
          <w:color w:val="0D4093"/>
        </w:rPr>
        <w:t>beceriler</w:t>
      </w:r>
    </w:p>
    <w:p w14:paraId="1F0A06F9" w14:textId="77777777" w:rsidR="00C161F4" w:rsidRDefault="00000000">
      <w:pPr>
        <w:pStyle w:val="GvdeMetni"/>
        <w:spacing w:before="8"/>
      </w:pPr>
      <w:r>
        <w:br w:type="column"/>
      </w:r>
    </w:p>
    <w:p w14:paraId="5EBA37B3" w14:textId="77777777" w:rsidR="00C161F4" w:rsidRDefault="00000000">
      <w:pPr>
        <w:pStyle w:val="GvdeMetni"/>
        <w:ind w:left="242" w:right="335"/>
      </w:pPr>
      <w:r>
        <w:rPr>
          <w:color w:val="3E3937"/>
          <w:spacing w:val="-7"/>
        </w:rPr>
        <w:t xml:space="preserve">Katıldığım </w:t>
      </w:r>
      <w:r>
        <w:rPr>
          <w:color w:val="3E3937"/>
          <w:spacing w:val="-6"/>
        </w:rPr>
        <w:t xml:space="preserve">sunumlarda oturum yönetimi, </w:t>
      </w:r>
      <w:r>
        <w:rPr>
          <w:color w:val="3E3937"/>
          <w:spacing w:val="-5"/>
        </w:rPr>
        <w:t xml:space="preserve">firma </w:t>
      </w:r>
      <w:r>
        <w:rPr>
          <w:color w:val="3E3937"/>
          <w:spacing w:val="-6"/>
        </w:rPr>
        <w:t xml:space="preserve">paketleri tanıtılması </w:t>
      </w:r>
      <w:r>
        <w:rPr>
          <w:color w:val="3E3937"/>
        </w:rPr>
        <w:t xml:space="preserve">, </w:t>
      </w:r>
      <w:r>
        <w:rPr>
          <w:color w:val="3E3937"/>
          <w:spacing w:val="-6"/>
        </w:rPr>
        <w:t xml:space="preserve">müşteri ihtiyaç analizi yapılması </w:t>
      </w:r>
      <w:r>
        <w:rPr>
          <w:color w:val="3E3937"/>
          <w:spacing w:val="-3"/>
        </w:rPr>
        <w:t xml:space="preserve">ve </w:t>
      </w:r>
      <w:r>
        <w:rPr>
          <w:color w:val="3E3937"/>
          <w:spacing w:val="-6"/>
        </w:rPr>
        <w:t xml:space="preserve">sağlıklı </w:t>
      </w:r>
      <w:r>
        <w:rPr>
          <w:color w:val="3E3937"/>
          <w:spacing w:val="-5"/>
        </w:rPr>
        <w:t xml:space="preserve">bir </w:t>
      </w:r>
      <w:r>
        <w:rPr>
          <w:color w:val="3E3937"/>
          <w:spacing w:val="-6"/>
        </w:rPr>
        <w:t xml:space="preserve">şekilde oturum sonlandırılması konusunda deneyimlerim Proliz </w:t>
      </w:r>
      <w:r>
        <w:rPr>
          <w:color w:val="3E3937"/>
          <w:spacing w:val="-8"/>
        </w:rPr>
        <w:t xml:space="preserve">Yazılım </w:t>
      </w:r>
      <w:r>
        <w:rPr>
          <w:color w:val="3E3937"/>
          <w:spacing w:val="-6"/>
        </w:rPr>
        <w:t xml:space="preserve">sürecinde </w:t>
      </w:r>
      <w:r>
        <w:rPr>
          <w:color w:val="3E3937"/>
          <w:spacing w:val="-7"/>
        </w:rPr>
        <w:t>mevcuttur.</w:t>
      </w:r>
    </w:p>
    <w:p w14:paraId="28F7C58A" w14:textId="77777777" w:rsidR="00C161F4" w:rsidRDefault="00C161F4">
      <w:pPr>
        <w:sectPr w:rsidR="00C161F4" w:rsidSect="00484884">
          <w:type w:val="continuous"/>
          <w:pgSz w:w="11900" w:h="16840"/>
          <w:pgMar w:top="1220" w:right="540" w:bottom="880" w:left="740" w:header="708" w:footer="708" w:gutter="0"/>
          <w:cols w:num="2" w:space="708" w:equalWidth="0">
            <w:col w:w="2664" w:space="40"/>
            <w:col w:w="7916"/>
          </w:cols>
        </w:sectPr>
      </w:pPr>
    </w:p>
    <w:p w14:paraId="44620E1B" w14:textId="77777777" w:rsidR="00C161F4" w:rsidRDefault="00000000">
      <w:pPr>
        <w:pStyle w:val="GvdeMetni"/>
        <w:rPr>
          <w:sz w:val="20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4D68B9DB" wp14:editId="45AED7B5">
            <wp:simplePos x="0" y="0"/>
            <wp:positionH relativeFrom="page">
              <wp:posOffset>539750</wp:posOffset>
            </wp:positionH>
            <wp:positionV relativeFrom="page">
              <wp:posOffset>541019</wp:posOffset>
            </wp:positionV>
            <wp:extent cx="993140" cy="287020"/>
            <wp:effectExtent l="0" t="0" r="0" b="0"/>
            <wp:wrapNone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C40CE3" w14:textId="77777777" w:rsidR="00C161F4" w:rsidRDefault="00C161F4">
      <w:pPr>
        <w:pStyle w:val="GvdeMetni"/>
        <w:spacing w:before="6"/>
      </w:pPr>
    </w:p>
    <w:p w14:paraId="7C2F033A" w14:textId="77777777" w:rsidR="00C161F4" w:rsidRDefault="00000000">
      <w:pPr>
        <w:pStyle w:val="GvdeMetni"/>
        <w:tabs>
          <w:tab w:val="left" w:pos="2945"/>
        </w:tabs>
        <w:ind w:left="1330" w:right="1096"/>
      </w:pPr>
      <w:r>
        <w:rPr>
          <w:color w:val="0D4093"/>
          <w:spacing w:val="-4"/>
        </w:rPr>
        <w:t>İş ile</w:t>
      </w:r>
      <w:r>
        <w:rPr>
          <w:color w:val="0D4093"/>
          <w:spacing w:val="-20"/>
        </w:rPr>
        <w:t xml:space="preserve"> </w:t>
      </w:r>
      <w:r>
        <w:rPr>
          <w:color w:val="0D4093"/>
          <w:spacing w:val="-6"/>
        </w:rPr>
        <w:t>ilgili</w:t>
      </w:r>
      <w:r>
        <w:rPr>
          <w:color w:val="0D4093"/>
          <w:spacing w:val="-12"/>
        </w:rPr>
        <w:t xml:space="preserve"> </w:t>
      </w:r>
      <w:r>
        <w:rPr>
          <w:color w:val="0D4093"/>
          <w:spacing w:val="-6"/>
        </w:rPr>
        <w:t>beceriler</w:t>
      </w:r>
      <w:r>
        <w:rPr>
          <w:color w:val="0D4093"/>
          <w:spacing w:val="-6"/>
        </w:rPr>
        <w:tab/>
      </w:r>
      <w:r>
        <w:rPr>
          <w:color w:val="3E3937"/>
          <w:spacing w:val="-6"/>
        </w:rPr>
        <w:t xml:space="preserve">Müşteriler </w:t>
      </w:r>
      <w:r>
        <w:rPr>
          <w:color w:val="3E3937"/>
          <w:spacing w:val="-4"/>
        </w:rPr>
        <w:t xml:space="preserve">ile </w:t>
      </w:r>
      <w:r>
        <w:rPr>
          <w:color w:val="3E3937"/>
          <w:spacing w:val="-6"/>
        </w:rPr>
        <w:t xml:space="preserve">doğru iletişim </w:t>
      </w:r>
      <w:r>
        <w:rPr>
          <w:color w:val="3E3937"/>
          <w:spacing w:val="-3"/>
        </w:rPr>
        <w:t xml:space="preserve">ve </w:t>
      </w:r>
      <w:r>
        <w:rPr>
          <w:color w:val="3E3937"/>
          <w:spacing w:val="-6"/>
        </w:rPr>
        <w:t>ihtiyaç</w:t>
      </w:r>
      <w:r>
        <w:rPr>
          <w:color w:val="3E3937"/>
          <w:spacing w:val="-36"/>
        </w:rPr>
        <w:t xml:space="preserve"> </w:t>
      </w:r>
      <w:r>
        <w:rPr>
          <w:color w:val="3E3937"/>
          <w:spacing w:val="-6"/>
        </w:rPr>
        <w:t>analizi</w:t>
      </w:r>
    </w:p>
    <w:p w14:paraId="329BD311" w14:textId="77777777" w:rsidR="00C161F4" w:rsidRDefault="00000000">
      <w:pPr>
        <w:pStyle w:val="GvdeMetni"/>
        <w:spacing w:before="1"/>
        <w:ind w:left="2946" w:right="305"/>
      </w:pPr>
      <w:r>
        <w:rPr>
          <w:color w:val="3E3937"/>
          <w:spacing w:val="-6"/>
        </w:rPr>
        <w:t xml:space="preserve">İhtiyaç </w:t>
      </w:r>
      <w:r>
        <w:rPr>
          <w:color w:val="3E3937"/>
          <w:spacing w:val="-7"/>
        </w:rPr>
        <w:t xml:space="preserve">doğrultusunda hazırlanacak </w:t>
      </w:r>
      <w:r>
        <w:rPr>
          <w:color w:val="3E3937"/>
          <w:spacing w:val="-6"/>
        </w:rPr>
        <w:t xml:space="preserve">işlemler sırasında kullanılan Oracle PL/Sql Analizler sırasında istatistik </w:t>
      </w:r>
      <w:r>
        <w:rPr>
          <w:color w:val="3E3937"/>
          <w:spacing w:val="-5"/>
        </w:rPr>
        <w:t xml:space="preserve">paket </w:t>
      </w:r>
      <w:r>
        <w:rPr>
          <w:color w:val="3E3937"/>
          <w:spacing w:val="-7"/>
        </w:rPr>
        <w:t xml:space="preserve">programlarından </w:t>
      </w:r>
      <w:r>
        <w:rPr>
          <w:color w:val="3E3937"/>
          <w:spacing w:val="-6"/>
        </w:rPr>
        <w:t xml:space="preserve">destek almaktayımÖzel </w:t>
      </w:r>
      <w:r>
        <w:rPr>
          <w:color w:val="3E3937"/>
          <w:spacing w:val="-5"/>
        </w:rPr>
        <w:t xml:space="preserve">ders </w:t>
      </w:r>
      <w:r>
        <w:rPr>
          <w:color w:val="3E3937"/>
          <w:spacing w:val="-6"/>
        </w:rPr>
        <w:t xml:space="preserve">verdiğim </w:t>
      </w:r>
      <w:r>
        <w:rPr>
          <w:color w:val="3E3937"/>
          <w:spacing w:val="-3"/>
        </w:rPr>
        <w:t xml:space="preserve">ve </w:t>
      </w:r>
      <w:r>
        <w:rPr>
          <w:color w:val="3E3937"/>
          <w:spacing w:val="-6"/>
        </w:rPr>
        <w:t xml:space="preserve">öğretmenlik </w:t>
      </w:r>
      <w:r>
        <w:rPr>
          <w:color w:val="3E3937"/>
          <w:spacing w:val="-7"/>
        </w:rPr>
        <w:t xml:space="preserve">yaptığım </w:t>
      </w:r>
      <w:r>
        <w:rPr>
          <w:color w:val="3E3937"/>
          <w:spacing w:val="-6"/>
        </w:rPr>
        <w:t xml:space="preserve">süreçte araştırma </w:t>
      </w:r>
      <w:r>
        <w:rPr>
          <w:color w:val="3E3937"/>
        </w:rPr>
        <w:t xml:space="preserve">, </w:t>
      </w:r>
      <w:r>
        <w:rPr>
          <w:color w:val="3E3937"/>
          <w:spacing w:val="-6"/>
        </w:rPr>
        <w:t xml:space="preserve">doğru bilgiyi </w:t>
      </w:r>
      <w:r>
        <w:rPr>
          <w:color w:val="3E3937"/>
          <w:spacing w:val="-7"/>
        </w:rPr>
        <w:t xml:space="preserve">kaynağından </w:t>
      </w:r>
      <w:r>
        <w:rPr>
          <w:color w:val="3E3937"/>
          <w:spacing w:val="-6"/>
        </w:rPr>
        <w:t xml:space="preserve">öğrenme </w:t>
      </w:r>
      <w:r>
        <w:rPr>
          <w:color w:val="3E3937"/>
          <w:spacing w:val="-3"/>
        </w:rPr>
        <w:t xml:space="preserve">ve </w:t>
      </w:r>
      <w:r>
        <w:rPr>
          <w:color w:val="3E3937"/>
          <w:spacing w:val="-6"/>
        </w:rPr>
        <w:t>doğru kanallara aktarma konusunda deneyimim mevcut</w:t>
      </w:r>
    </w:p>
    <w:p w14:paraId="1EFCF018" w14:textId="77777777" w:rsidR="00C161F4" w:rsidRDefault="00C161F4">
      <w:pPr>
        <w:pStyle w:val="GvdeMetni"/>
        <w:rPr>
          <w:sz w:val="20"/>
        </w:rPr>
      </w:pPr>
    </w:p>
    <w:p w14:paraId="6893960B" w14:textId="77777777" w:rsidR="00C161F4" w:rsidRDefault="00000000">
      <w:pPr>
        <w:pStyle w:val="GvdeMetni"/>
        <w:spacing w:before="8"/>
        <w:rPr>
          <w:sz w:val="12"/>
        </w:rPr>
      </w:pPr>
      <w:r>
        <w:pict w14:anchorId="5F9609BA">
          <v:line id="_x0000_s2050" style="position:absolute;z-index:251659776;mso-wrap-distance-left:0;mso-wrap-distance-right:0;mso-position-horizontal-relative:page" from="184.2pt,9.85pt" to="561.3pt,9.85pt" strokecolor="#c5c5c5" strokeweight="1.1pt">
            <w10:wrap type="topAndBottom" anchorx="page"/>
          </v:line>
        </w:pict>
      </w:r>
    </w:p>
    <w:p w14:paraId="00F00F39" w14:textId="77777777" w:rsidR="00C161F4" w:rsidRDefault="00000000">
      <w:pPr>
        <w:tabs>
          <w:tab w:val="left" w:pos="5881"/>
        </w:tabs>
        <w:spacing w:line="211" w:lineRule="exact"/>
        <w:ind w:left="1610" w:right="1096"/>
        <w:rPr>
          <w:sz w:val="14"/>
        </w:rPr>
      </w:pPr>
      <w:r>
        <w:rPr>
          <w:color w:val="0D4093"/>
          <w:spacing w:val="-6"/>
          <w:position w:val="2"/>
          <w:sz w:val="18"/>
        </w:rPr>
        <w:t>Dijital</w:t>
      </w:r>
      <w:r>
        <w:rPr>
          <w:color w:val="0D4093"/>
          <w:spacing w:val="-14"/>
          <w:position w:val="2"/>
          <w:sz w:val="18"/>
        </w:rPr>
        <w:t xml:space="preserve"> </w:t>
      </w:r>
      <w:r>
        <w:rPr>
          <w:color w:val="0D4093"/>
          <w:spacing w:val="-8"/>
          <w:position w:val="2"/>
          <w:sz w:val="18"/>
        </w:rPr>
        <w:t>Yeterlilik</w:t>
      </w:r>
      <w:r>
        <w:rPr>
          <w:color w:val="0D4093"/>
          <w:spacing w:val="-8"/>
          <w:position w:val="2"/>
          <w:sz w:val="18"/>
        </w:rPr>
        <w:tab/>
      </w:r>
      <w:r>
        <w:rPr>
          <w:color w:val="0D4093"/>
          <w:spacing w:val="-6"/>
          <w:sz w:val="14"/>
        </w:rPr>
        <w:t>KIŞISEL</w:t>
      </w:r>
      <w:r>
        <w:rPr>
          <w:color w:val="0D4093"/>
          <w:spacing w:val="-3"/>
          <w:sz w:val="14"/>
        </w:rPr>
        <w:t xml:space="preserve"> </w:t>
      </w:r>
      <w:r>
        <w:rPr>
          <w:color w:val="0D4093"/>
          <w:spacing w:val="-7"/>
          <w:sz w:val="14"/>
        </w:rPr>
        <w:t>DEĞERLENDIRME</w:t>
      </w:r>
    </w:p>
    <w:p w14:paraId="1484AE6A" w14:textId="77777777" w:rsidR="00C161F4" w:rsidRDefault="00C161F4">
      <w:pPr>
        <w:pStyle w:val="GvdeMetni"/>
        <w:spacing w:before="9"/>
        <w:rPr>
          <w:sz w:val="6"/>
        </w:rPr>
      </w:pPr>
    </w:p>
    <w:tbl>
      <w:tblPr>
        <w:tblStyle w:val="TableNormal"/>
        <w:tblW w:w="0" w:type="auto"/>
        <w:tblInd w:w="2932" w:type="dxa"/>
        <w:tblBorders>
          <w:top w:val="single" w:sz="9" w:space="0" w:color="C5C5C5"/>
          <w:left w:val="single" w:sz="9" w:space="0" w:color="C5C5C5"/>
          <w:bottom w:val="single" w:sz="9" w:space="0" w:color="C5C5C5"/>
          <w:right w:val="single" w:sz="9" w:space="0" w:color="C5C5C5"/>
          <w:insideH w:val="single" w:sz="9" w:space="0" w:color="C5C5C5"/>
          <w:insideV w:val="single" w:sz="9" w:space="0" w:color="C5C5C5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1498"/>
        <w:gridCol w:w="1500"/>
        <w:gridCol w:w="1500"/>
        <w:gridCol w:w="1499"/>
      </w:tblGrid>
      <w:tr w:rsidR="00C161F4" w14:paraId="401943E3" w14:textId="77777777">
        <w:trPr>
          <w:trHeight w:hRule="exact" w:val="680"/>
        </w:trPr>
        <w:tc>
          <w:tcPr>
            <w:tcW w:w="1545" w:type="dxa"/>
            <w:tcBorders>
              <w:left w:val="nil"/>
            </w:tcBorders>
          </w:tcPr>
          <w:p w14:paraId="4123CE88" w14:textId="77777777" w:rsidR="00C161F4" w:rsidRDefault="00C161F4">
            <w:pPr>
              <w:pStyle w:val="TableParagraph"/>
              <w:spacing w:before="5"/>
              <w:ind w:left="0"/>
              <w:jc w:val="left"/>
              <w:rPr>
                <w:sz w:val="20"/>
              </w:rPr>
            </w:pPr>
          </w:p>
          <w:p w14:paraId="15B71B53" w14:textId="77777777" w:rsidR="00C161F4" w:rsidRDefault="00000000">
            <w:pPr>
              <w:pStyle w:val="TableParagraph"/>
              <w:ind w:left="125" w:right="117"/>
              <w:rPr>
                <w:sz w:val="16"/>
              </w:rPr>
            </w:pPr>
            <w:r>
              <w:rPr>
                <w:color w:val="0D4093"/>
                <w:sz w:val="16"/>
              </w:rPr>
              <w:t>Bilgi işlem</w:t>
            </w:r>
          </w:p>
        </w:tc>
        <w:tc>
          <w:tcPr>
            <w:tcW w:w="1498" w:type="dxa"/>
          </w:tcPr>
          <w:p w14:paraId="2CA00E21" w14:textId="77777777" w:rsidR="00C161F4" w:rsidRDefault="00C161F4">
            <w:pPr>
              <w:pStyle w:val="TableParagraph"/>
              <w:spacing w:before="5"/>
              <w:ind w:left="0"/>
              <w:jc w:val="left"/>
              <w:rPr>
                <w:sz w:val="20"/>
              </w:rPr>
            </w:pPr>
          </w:p>
          <w:p w14:paraId="134ACCB3" w14:textId="77777777" w:rsidR="00C161F4" w:rsidRDefault="00000000">
            <w:pPr>
              <w:pStyle w:val="TableParagraph"/>
              <w:ind w:left="89" w:right="92"/>
              <w:rPr>
                <w:sz w:val="16"/>
              </w:rPr>
            </w:pPr>
            <w:r>
              <w:rPr>
                <w:color w:val="0D4093"/>
                <w:sz w:val="16"/>
              </w:rPr>
              <w:t>İletişim</w:t>
            </w:r>
          </w:p>
        </w:tc>
        <w:tc>
          <w:tcPr>
            <w:tcW w:w="1500" w:type="dxa"/>
          </w:tcPr>
          <w:p w14:paraId="379BB828" w14:textId="77777777" w:rsidR="00C161F4" w:rsidRDefault="00C161F4">
            <w:pPr>
              <w:pStyle w:val="TableParagraph"/>
              <w:spacing w:before="5"/>
              <w:ind w:left="0"/>
              <w:jc w:val="left"/>
              <w:rPr>
                <w:sz w:val="20"/>
              </w:rPr>
            </w:pPr>
          </w:p>
          <w:p w14:paraId="6BF4BB28" w14:textId="77777777" w:rsidR="00C161F4" w:rsidRDefault="00000000">
            <w:pPr>
              <w:pStyle w:val="TableParagraph"/>
              <w:ind w:right="93"/>
              <w:rPr>
                <w:sz w:val="16"/>
              </w:rPr>
            </w:pPr>
            <w:r>
              <w:rPr>
                <w:color w:val="0D4093"/>
                <w:sz w:val="16"/>
              </w:rPr>
              <w:t>İçerik oluşturma</w:t>
            </w:r>
          </w:p>
        </w:tc>
        <w:tc>
          <w:tcPr>
            <w:tcW w:w="1500" w:type="dxa"/>
          </w:tcPr>
          <w:p w14:paraId="26BCEB90" w14:textId="77777777" w:rsidR="00C161F4" w:rsidRDefault="00C161F4">
            <w:pPr>
              <w:pStyle w:val="TableParagraph"/>
              <w:spacing w:before="5"/>
              <w:ind w:left="0"/>
              <w:jc w:val="left"/>
              <w:rPr>
                <w:sz w:val="20"/>
              </w:rPr>
            </w:pPr>
          </w:p>
          <w:p w14:paraId="38A5BADF" w14:textId="77777777" w:rsidR="00C161F4" w:rsidRDefault="00000000">
            <w:pPr>
              <w:pStyle w:val="TableParagraph"/>
              <w:ind w:left="90" w:right="94"/>
              <w:rPr>
                <w:sz w:val="16"/>
              </w:rPr>
            </w:pPr>
            <w:r>
              <w:rPr>
                <w:color w:val="0D4093"/>
                <w:sz w:val="16"/>
              </w:rPr>
              <w:t>Güvenlik</w:t>
            </w:r>
          </w:p>
        </w:tc>
        <w:tc>
          <w:tcPr>
            <w:tcW w:w="1499" w:type="dxa"/>
            <w:tcBorders>
              <w:right w:val="nil"/>
            </w:tcBorders>
          </w:tcPr>
          <w:p w14:paraId="48FEC265" w14:textId="77777777" w:rsidR="00C161F4" w:rsidRDefault="00C161F4">
            <w:pPr>
              <w:pStyle w:val="TableParagraph"/>
              <w:spacing w:before="5"/>
              <w:ind w:left="0"/>
              <w:jc w:val="left"/>
              <w:rPr>
                <w:sz w:val="20"/>
              </w:rPr>
            </w:pPr>
          </w:p>
          <w:p w14:paraId="70747E2C" w14:textId="77777777" w:rsidR="00C161F4" w:rsidRDefault="00000000">
            <w:pPr>
              <w:pStyle w:val="TableParagraph"/>
              <w:ind w:right="103"/>
              <w:rPr>
                <w:sz w:val="16"/>
              </w:rPr>
            </w:pPr>
            <w:r>
              <w:rPr>
                <w:color w:val="0D4093"/>
                <w:sz w:val="16"/>
              </w:rPr>
              <w:t>Problem çözme</w:t>
            </w:r>
          </w:p>
        </w:tc>
      </w:tr>
      <w:tr w:rsidR="00C161F4" w14:paraId="7850C4CA" w14:textId="77777777">
        <w:trPr>
          <w:trHeight w:hRule="exact" w:val="533"/>
        </w:trPr>
        <w:tc>
          <w:tcPr>
            <w:tcW w:w="1545" w:type="dxa"/>
            <w:tcBorders>
              <w:left w:val="nil"/>
              <w:bottom w:val="single" w:sz="5" w:space="0" w:color="C5C5C5"/>
            </w:tcBorders>
          </w:tcPr>
          <w:p w14:paraId="244E3681" w14:textId="77777777" w:rsidR="00C161F4" w:rsidRDefault="00000000">
            <w:pPr>
              <w:pStyle w:val="TableParagraph"/>
              <w:spacing w:before="139"/>
              <w:ind w:left="125" w:right="118"/>
              <w:rPr>
                <w:sz w:val="18"/>
              </w:rPr>
            </w:pPr>
            <w:r>
              <w:rPr>
                <w:color w:val="3E3937"/>
                <w:sz w:val="18"/>
              </w:rPr>
              <w:t>Yeterli Kullanıcı</w:t>
            </w:r>
          </w:p>
        </w:tc>
        <w:tc>
          <w:tcPr>
            <w:tcW w:w="1498" w:type="dxa"/>
            <w:tcBorders>
              <w:bottom w:val="single" w:sz="5" w:space="0" w:color="C5C5C5"/>
            </w:tcBorders>
          </w:tcPr>
          <w:p w14:paraId="678DC0F0" w14:textId="77777777" w:rsidR="00C161F4" w:rsidRDefault="00000000">
            <w:pPr>
              <w:pStyle w:val="TableParagraph"/>
              <w:spacing w:before="139"/>
              <w:ind w:right="92"/>
              <w:rPr>
                <w:sz w:val="18"/>
              </w:rPr>
            </w:pPr>
            <w:r>
              <w:rPr>
                <w:color w:val="3E3937"/>
                <w:sz w:val="18"/>
              </w:rPr>
              <w:t>Yeterli Kullanıcı</w:t>
            </w:r>
          </w:p>
        </w:tc>
        <w:tc>
          <w:tcPr>
            <w:tcW w:w="1500" w:type="dxa"/>
            <w:tcBorders>
              <w:bottom w:val="single" w:sz="5" w:space="0" w:color="C5C5C5"/>
            </w:tcBorders>
          </w:tcPr>
          <w:p w14:paraId="442F9B5E" w14:textId="77777777" w:rsidR="00C161F4" w:rsidRDefault="00000000">
            <w:pPr>
              <w:pStyle w:val="TableParagraph"/>
              <w:spacing w:before="139"/>
              <w:ind w:right="94"/>
              <w:rPr>
                <w:sz w:val="18"/>
              </w:rPr>
            </w:pPr>
            <w:r>
              <w:rPr>
                <w:color w:val="3E3937"/>
                <w:sz w:val="18"/>
              </w:rPr>
              <w:t>Yeterli Kullanıcı</w:t>
            </w:r>
          </w:p>
        </w:tc>
        <w:tc>
          <w:tcPr>
            <w:tcW w:w="1500" w:type="dxa"/>
            <w:tcBorders>
              <w:bottom w:val="single" w:sz="5" w:space="0" w:color="C5C5C5"/>
            </w:tcBorders>
          </w:tcPr>
          <w:p w14:paraId="7168395D" w14:textId="77777777" w:rsidR="00C161F4" w:rsidRDefault="00000000">
            <w:pPr>
              <w:pStyle w:val="TableParagraph"/>
              <w:spacing w:before="139"/>
              <w:ind w:right="94"/>
              <w:rPr>
                <w:sz w:val="18"/>
              </w:rPr>
            </w:pPr>
            <w:r>
              <w:rPr>
                <w:color w:val="3E3937"/>
                <w:sz w:val="18"/>
              </w:rPr>
              <w:t>Yeterli Kullanıcı</w:t>
            </w:r>
          </w:p>
        </w:tc>
        <w:tc>
          <w:tcPr>
            <w:tcW w:w="1499" w:type="dxa"/>
            <w:tcBorders>
              <w:bottom w:val="single" w:sz="5" w:space="0" w:color="C5C5C5"/>
              <w:right w:val="nil"/>
            </w:tcBorders>
          </w:tcPr>
          <w:p w14:paraId="466DAB48" w14:textId="77777777" w:rsidR="00C161F4" w:rsidRDefault="00000000">
            <w:pPr>
              <w:pStyle w:val="TableParagraph"/>
              <w:spacing w:before="139"/>
              <w:ind w:right="104"/>
              <w:rPr>
                <w:sz w:val="18"/>
              </w:rPr>
            </w:pPr>
            <w:r>
              <w:rPr>
                <w:color w:val="3E3937"/>
                <w:sz w:val="18"/>
              </w:rPr>
              <w:t>Yeterli Kullanıcı</w:t>
            </w:r>
          </w:p>
        </w:tc>
      </w:tr>
    </w:tbl>
    <w:p w14:paraId="4D9A7F34" w14:textId="77777777" w:rsidR="00C161F4" w:rsidRDefault="00C161F4">
      <w:pPr>
        <w:spacing w:before="47"/>
        <w:ind w:left="2946" w:right="1096"/>
        <w:rPr>
          <w:sz w:val="15"/>
        </w:rPr>
      </w:pPr>
      <w:hyperlink r:id="rId17">
        <w:r>
          <w:rPr>
            <w:sz w:val="15"/>
            <w:u w:val="single"/>
          </w:rPr>
          <w:t>Dijital becerileri - Kişisel Değerlendirme Tablosu</w:t>
        </w:r>
      </w:hyperlink>
    </w:p>
    <w:sectPr w:rsidR="00C161F4">
      <w:type w:val="continuous"/>
      <w:pgSz w:w="11900" w:h="16840"/>
      <w:pgMar w:top="1220" w:right="540" w:bottom="880" w:left="7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A29EA" w14:textId="77777777" w:rsidR="00230ACE" w:rsidRDefault="00230ACE">
      <w:r>
        <w:separator/>
      </w:r>
    </w:p>
  </w:endnote>
  <w:endnote w:type="continuationSeparator" w:id="0">
    <w:p w14:paraId="0FA65FF4" w14:textId="77777777" w:rsidR="00230ACE" w:rsidRDefault="0023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ECC63" w14:textId="77777777" w:rsidR="00C161F4" w:rsidRDefault="00000000">
    <w:pPr>
      <w:pStyle w:val="GvdeMetni"/>
      <w:spacing w:line="14" w:lineRule="auto"/>
      <w:rPr>
        <w:sz w:val="20"/>
      </w:rPr>
    </w:pPr>
    <w:r>
      <w:pict w14:anchorId="37148FB5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1.6pt;margin-top:796.5pt;width:27.2pt;height:9pt;z-index:-6352;mso-position-horizontal-relative:page;mso-position-vertical-relative:page" filled="f" stroked="f">
          <v:textbox inset="0,0,0,0">
            <w:txbxContent>
              <w:p w14:paraId="2A8A3377" w14:textId="77777777" w:rsidR="00C161F4" w:rsidRDefault="00000000">
                <w:pPr>
                  <w:spacing w:line="161" w:lineRule="exact"/>
                  <w:ind w:left="20"/>
                  <w:rPr>
                    <w:rFonts w:ascii="Tahoma"/>
                    <w:sz w:val="14"/>
                  </w:rPr>
                </w:pPr>
                <w:r>
                  <w:rPr>
                    <w:rFonts w:ascii="Tahoma"/>
                    <w:color w:val="1492CA"/>
                    <w:spacing w:val="-6"/>
                    <w:w w:val="110"/>
                    <w:sz w:val="14"/>
                  </w:rPr>
                  <w:t>30/6/17</w:t>
                </w:r>
              </w:p>
            </w:txbxContent>
          </v:textbox>
          <w10:wrap anchorx="page" anchory="page"/>
        </v:shape>
      </w:pict>
    </w:r>
    <w:r>
      <w:pict w14:anchorId="2AD9E208">
        <v:shape id="_x0000_s1028" type="#_x0000_t202" style="position:absolute;margin-left:185.6pt;margin-top:796.5pt;width:209.95pt;height:9pt;z-index:-6328;mso-position-horizontal-relative:page;mso-position-vertical-relative:page" filled="f" stroked="f">
          <v:textbox inset="0,0,0,0">
            <w:txbxContent>
              <w:p w14:paraId="7DFC2659" w14:textId="77777777" w:rsidR="00C161F4" w:rsidRDefault="00000000">
                <w:pPr>
                  <w:spacing w:line="161" w:lineRule="exact"/>
                  <w:ind w:left="20"/>
                  <w:rPr>
                    <w:rFonts w:ascii="Tahoma" w:hAnsi="Tahoma"/>
                    <w:sz w:val="14"/>
                  </w:rPr>
                </w:pPr>
                <w:r>
                  <w:rPr>
                    <w:rFonts w:ascii="Tahoma" w:hAnsi="Tahoma"/>
                    <w:color w:val="1492CA"/>
                    <w:w w:val="110"/>
                    <w:sz w:val="14"/>
                  </w:rPr>
                  <w:t xml:space="preserve">© </w:t>
                </w:r>
                <w:r>
                  <w:rPr>
                    <w:rFonts w:ascii="Tahoma" w:hAnsi="Tahoma"/>
                    <w:color w:val="1492CA"/>
                    <w:spacing w:val="-7"/>
                    <w:w w:val="110"/>
                    <w:sz w:val="14"/>
                  </w:rPr>
                  <w:t xml:space="preserve">Avrupa  </w:t>
                </w:r>
                <w:r>
                  <w:rPr>
                    <w:rFonts w:ascii="Tahoma" w:hAnsi="Tahoma"/>
                    <w:color w:val="1492CA"/>
                    <w:spacing w:val="-6"/>
                    <w:w w:val="110"/>
                    <w:sz w:val="14"/>
                  </w:rPr>
                  <w:t xml:space="preserve">Birliği,  </w:t>
                </w:r>
                <w:r>
                  <w:rPr>
                    <w:rFonts w:ascii="Tahoma" w:hAnsi="Tahoma"/>
                    <w:color w:val="1492CA"/>
                    <w:spacing w:val="-7"/>
                    <w:w w:val="110"/>
                    <w:sz w:val="14"/>
                  </w:rPr>
                  <w:t xml:space="preserve">2002-2017  </w:t>
                </w:r>
                <w:r>
                  <w:rPr>
                    <w:rFonts w:ascii="Tahoma" w:hAnsi="Tahoma"/>
                    <w:color w:val="1492CA"/>
                    <w:w w:val="110"/>
                    <w:sz w:val="14"/>
                  </w:rPr>
                  <w:t xml:space="preserve">| </w:t>
                </w:r>
                <w:hyperlink r:id="rId1">
                  <w:r w:rsidR="00C161F4">
                    <w:rPr>
                      <w:rFonts w:ascii="Tahoma" w:hAnsi="Tahoma"/>
                      <w:color w:val="1492CA"/>
                      <w:spacing w:val="-7"/>
                      <w:w w:val="110"/>
                      <w:sz w:val="14"/>
                    </w:rPr>
                    <w:t>http://europass.cedefop.europa.eu</w:t>
                  </w:r>
                </w:hyperlink>
              </w:p>
            </w:txbxContent>
          </v:textbox>
          <w10:wrap anchorx="page" anchory="page"/>
        </v:shape>
      </w:pict>
    </w:r>
    <w:r>
      <w:pict w14:anchorId="03C10721">
        <v:shape id="_x0000_s1027" type="#_x0000_t202" style="position:absolute;margin-left:522.3pt;margin-top:796.5pt;width:37.9pt;height:9pt;z-index:-6304;mso-position-horizontal-relative:page;mso-position-vertical-relative:page" filled="f" stroked="f">
          <v:textbox inset="0,0,0,0">
            <w:txbxContent>
              <w:p w14:paraId="4631538A" w14:textId="77777777" w:rsidR="00C161F4" w:rsidRDefault="00000000">
                <w:pPr>
                  <w:spacing w:line="161" w:lineRule="exact"/>
                  <w:ind w:left="20"/>
                  <w:rPr>
                    <w:rFonts w:ascii="Tahoma"/>
                    <w:sz w:val="14"/>
                  </w:rPr>
                </w:pPr>
                <w:r>
                  <w:rPr>
                    <w:rFonts w:ascii="Tahoma"/>
                    <w:color w:val="1492CA"/>
                    <w:spacing w:val="-5"/>
                    <w:w w:val="110"/>
                    <w:sz w:val="14"/>
                  </w:rPr>
                  <w:t xml:space="preserve">Sayfa </w:t>
                </w:r>
                <w:r>
                  <w:fldChar w:fldCharType="begin"/>
                </w:r>
                <w:r>
                  <w:rPr>
                    <w:rFonts w:ascii="Tahoma"/>
                    <w:color w:val="1492CA"/>
                    <w:w w:val="11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ahoma"/>
                    <w:color w:val="1492CA"/>
                    <w:w w:val="110"/>
                    <w:sz w:val="14"/>
                  </w:rPr>
                  <w:t xml:space="preserve"> /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8D51A" w14:textId="77777777" w:rsidR="00230ACE" w:rsidRDefault="00230ACE">
      <w:r>
        <w:separator/>
      </w:r>
    </w:p>
  </w:footnote>
  <w:footnote w:type="continuationSeparator" w:id="0">
    <w:p w14:paraId="557F74DF" w14:textId="77777777" w:rsidR="00230ACE" w:rsidRDefault="00230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89B5E" w14:textId="77777777" w:rsidR="00C161F4" w:rsidRDefault="00000000">
    <w:pPr>
      <w:pStyle w:val="GvdeMetni"/>
      <w:spacing w:line="14" w:lineRule="auto"/>
      <w:rPr>
        <w:sz w:val="20"/>
      </w:rPr>
    </w:pPr>
    <w:r>
      <w:pict w14:anchorId="68419596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83.4pt;margin-top:50.8pt;width:44.3pt;height:12pt;z-index:-6376;mso-position-horizontal-relative:page;mso-position-vertical-relative:page" filled="f" stroked="f">
          <v:textbox inset="0,0,0,0">
            <w:txbxContent>
              <w:p w14:paraId="0399E92F" w14:textId="77777777" w:rsidR="00C161F4" w:rsidRDefault="00000000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color w:val="1492CA"/>
                    <w:spacing w:val="-6"/>
                    <w:sz w:val="20"/>
                  </w:rPr>
                  <w:t>Özgeçmiş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06B6C" w14:textId="77777777" w:rsidR="00C161F4" w:rsidRDefault="00000000">
    <w:pPr>
      <w:pStyle w:val="GvdeMetni"/>
      <w:spacing w:line="14" w:lineRule="auto"/>
      <w:rPr>
        <w:sz w:val="20"/>
      </w:rPr>
    </w:pPr>
    <w:r>
      <w:pict w14:anchorId="1F3B35A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83.3pt;margin-top:50.5pt;width:44.4pt;height:12pt;z-index:-6280;mso-position-horizontal-relative:page;mso-position-vertical-relative:page" filled="f" stroked="f">
          <v:textbox inset="0,0,0,0">
            <w:txbxContent>
              <w:p w14:paraId="62FE488D" w14:textId="77777777" w:rsidR="00C161F4" w:rsidRDefault="00000000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color w:val="1492CA"/>
                    <w:spacing w:val="-6"/>
                    <w:sz w:val="20"/>
                  </w:rPr>
                  <w:t>Özgeçmiş</w:t>
                </w:r>
              </w:p>
            </w:txbxContent>
          </v:textbox>
          <w10:wrap anchorx="page" anchory="page"/>
        </v:shape>
      </w:pict>
    </w:r>
    <w:r>
      <w:pict w14:anchorId="3D856DFB">
        <v:shape id="_x0000_s1025" type="#_x0000_t202" style="position:absolute;margin-left:494.8pt;margin-top:50.5pt;width:67.7pt;height:12pt;z-index:-6256;mso-position-horizontal-relative:page;mso-position-vertical-relative:page" filled="f" stroked="f">
          <v:textbox inset="0,0,0,0">
            <w:txbxContent>
              <w:p w14:paraId="321B4495" w14:textId="77777777" w:rsidR="00C161F4" w:rsidRDefault="00000000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color w:val="1492CA"/>
                    <w:spacing w:val="-6"/>
                    <w:sz w:val="20"/>
                  </w:rPr>
                  <w:t>Damla Dönmez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1F4"/>
    <w:rsid w:val="000A4EF7"/>
    <w:rsid w:val="00230ACE"/>
    <w:rsid w:val="00484884"/>
    <w:rsid w:val="005B4C80"/>
    <w:rsid w:val="005B691D"/>
    <w:rsid w:val="008F50D2"/>
    <w:rsid w:val="00C161F4"/>
    <w:rsid w:val="00CF41B3"/>
    <w:rsid w:val="00EC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73D2D880"/>
  <w15:docId w15:val="{05A84F9B-2E08-4A0B-A559-C7412A44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9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hyperlink" Target="http://europass.cedefop.europa.eu/tr/resources/digital-competences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mailto:damladmzdamla@gmail.com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://europass.cedefop.europa.eu/tr/resources/european-language-levels-ce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CV-Europass-20170701-Dönmez-TR.pdf</dc:title>
  <dc:subject>Damla Dönmez Europass CV</dc:subject>
  <cp:keywords>Europass, CV, Cedefop</cp:keywords>
  <cp:lastModifiedBy>Damla YILMAZ</cp:lastModifiedBy>
  <cp:revision>4</cp:revision>
  <dcterms:created xsi:type="dcterms:W3CDTF">2017-07-03T21:03:00Z</dcterms:created>
  <dcterms:modified xsi:type="dcterms:W3CDTF">2025-01-13T10:31:00Z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2017-07-01T00:00:00Z</vt:filetime>
  </property>
  <property fmtid="{D5CDD505-2E9C-101B-9397-08002B2CF9AE}" pid="3" name="Creator">
    <vt:lpwstr>Writer</vt:lpwstr>
  </property>
  <property fmtid="{D5CDD505-2E9C-101B-9397-08002B2CF9AE}" pid="4" name="LastSaved">
    <vt:filetime>2017-07-03T00:00:00Z</vt:filetime>
  </property>
</Properties>
</file>